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4A700" w14:textId="512B4BA1" w:rsidR="0027644E" w:rsidRDefault="00720609" w:rsidP="009460BA">
      <w:pPr>
        <w:jc w:val="center"/>
        <w:rPr>
          <w:b/>
          <w:bCs/>
        </w:rPr>
      </w:pPr>
      <w:r w:rsidRPr="009460BA">
        <w:rPr>
          <w:b/>
          <w:bCs/>
        </w:rPr>
        <w:t>FAKTOR-FAKTOR PENDUKUNG DAN PENGHAMBAT IMPLEMENTASI KURIKULUM MERDEKA DI LEMBAGA PENDIDIKAN</w:t>
      </w:r>
      <w:bookmarkStart w:id="0" w:name="_GoBack"/>
      <w:bookmarkEnd w:id="0"/>
    </w:p>
    <w:p w14:paraId="5AE35B92" w14:textId="77777777" w:rsidR="00584829" w:rsidRDefault="00584829" w:rsidP="00584829">
      <w:pPr>
        <w:jc w:val="center"/>
        <w:rPr>
          <w:b/>
          <w:bCs/>
        </w:rPr>
      </w:pPr>
    </w:p>
    <w:p w14:paraId="03799A89" w14:textId="58008361" w:rsidR="008A58FE" w:rsidRDefault="008A58FE" w:rsidP="004D2201">
      <w:pPr>
        <w:jc w:val="center"/>
        <w:rPr>
          <w:b/>
          <w:bCs/>
        </w:rPr>
      </w:pPr>
      <w:r>
        <w:rPr>
          <w:b/>
          <w:bCs/>
        </w:rPr>
        <w:t>A</w:t>
      </w:r>
      <w:r w:rsidR="002E0936">
        <w:rPr>
          <w:b/>
          <w:bCs/>
        </w:rPr>
        <w:t>nik Masruwatifiyah</w:t>
      </w:r>
    </w:p>
    <w:p w14:paraId="019D781F" w14:textId="5BF31896" w:rsidR="008A58FE" w:rsidRDefault="008A58FE" w:rsidP="00584829">
      <w:pPr>
        <w:jc w:val="center"/>
      </w:pPr>
      <w:r>
        <w:t>Universitas Muhammadiyah Sidoarjo</w:t>
      </w:r>
    </w:p>
    <w:p w14:paraId="49DA1515" w14:textId="1BE27A7D" w:rsidR="008A58FE" w:rsidRPr="008A58FE" w:rsidRDefault="008A58FE" w:rsidP="004D2201">
      <w:pPr>
        <w:jc w:val="center"/>
      </w:pPr>
      <w:r>
        <w:t xml:space="preserve">Email: </w:t>
      </w:r>
      <w:hyperlink r:id="rId5" w:history="1">
        <w:r w:rsidR="002E0936">
          <w:rPr>
            <w:rStyle w:val="Hyperlink"/>
            <w:kern w:val="0"/>
            <w14:ligatures w14:val="none"/>
          </w:rPr>
          <w:t>anikmanis7054@gmail.com</w:t>
        </w:r>
      </w:hyperlink>
      <w:hyperlink r:id="rId6" w:history="1"/>
    </w:p>
    <w:p w14:paraId="512B85DC" w14:textId="77777777" w:rsidR="00571462" w:rsidRDefault="00571462" w:rsidP="00571462">
      <w:pPr>
        <w:jc w:val="center"/>
        <w:rPr>
          <w:b/>
          <w:bCs/>
        </w:rPr>
      </w:pPr>
    </w:p>
    <w:p w14:paraId="67D69CD9" w14:textId="7A7E0FA7" w:rsidR="009460BA" w:rsidRDefault="00571462" w:rsidP="00571462">
      <w:pPr>
        <w:jc w:val="center"/>
        <w:rPr>
          <w:b/>
          <w:bCs/>
        </w:rPr>
      </w:pPr>
      <w:r>
        <w:rPr>
          <w:b/>
          <w:bCs/>
        </w:rPr>
        <w:t>Abstrak</w:t>
      </w:r>
    </w:p>
    <w:p w14:paraId="3EBFCCB3" w14:textId="453AE48F" w:rsidR="009460BA" w:rsidRDefault="00571462" w:rsidP="009460BA">
      <w:pPr>
        <w:jc w:val="both"/>
      </w:pPr>
      <w:r>
        <w:t xml:space="preserve">Kurikulum Merdeka menjadi fokus perhatian Indonesia untuk memajukan sistem pendidikan nasional. </w:t>
      </w:r>
      <w:r w:rsidRPr="00571462">
        <w:t xml:space="preserve">Penelitian ini bertujuan untuk menyelidiki faktor-faktor pendukung dan penghambat implementasi Kurikulum Merdeka di lembaga pendidikan. Metode penelitian yang digunakan adalah tinjauan pustaka, dengan fokus pada analisis dan sintesis literatur ilmiah yang relevan. Data sekunder yang dianalisis mencakup pandangan, temuan, dan konsep terkait faktor-faktor implementasi Kurikulum Merdeka. Hasil penelitian mengungkapkan faktor pendukung krusial, seperti dukungan pemangku kepentingan, fleksibilitas kurikulum, keterlibatan komunitas, dan konsistensi dengan kebutuhan lokal. Di sisi lain, faktor penghambat meliputi ketidakpastian peran guru, ketidaksesuaian infrastruktur, dan resistensi terhadap perubahan. Kesimpulan penelitian menekankan pentingnya strategi implementasi yang holistik, melibatkan aspek teknis, sosial, budaya, dan organisasional. Rekomendasi untuk penelitian selanjutnya adalah mendalami aspek-aspek ini melalui studi kasus, survei, atau wawancara langsung dengan lembaga pendidikan yang mengimplementasikan Kurikulum Merdeka, guna </w:t>
      </w:r>
      <w:proofErr w:type="gramStart"/>
      <w:r w:rsidRPr="00571462">
        <w:t>menghasilkan</w:t>
      </w:r>
      <w:proofErr w:type="gramEnd"/>
      <w:r w:rsidRPr="00571462">
        <w:t xml:space="preserve"> strategi implementasi yang lebih efektif dan berkelanjutan.</w:t>
      </w:r>
    </w:p>
    <w:p w14:paraId="7E07AE12" w14:textId="2F879653" w:rsidR="00571462" w:rsidRDefault="00571462" w:rsidP="009460BA">
      <w:pPr>
        <w:jc w:val="both"/>
      </w:pPr>
      <w:r w:rsidRPr="00571462">
        <w:rPr>
          <w:b/>
          <w:bCs/>
        </w:rPr>
        <w:t>Kata kunci:</w:t>
      </w:r>
      <w:r>
        <w:t xml:space="preserve"> Faktor Pendukung, Faktor Penghambat, Kurikulum Merdeka, Lembaga Pendidikan</w:t>
      </w:r>
    </w:p>
    <w:p w14:paraId="071B0797" w14:textId="77777777" w:rsidR="00571462" w:rsidRPr="00571462" w:rsidRDefault="00571462" w:rsidP="009460BA">
      <w:pPr>
        <w:jc w:val="both"/>
      </w:pPr>
    </w:p>
    <w:p w14:paraId="6C6A144E" w14:textId="1FCD397B" w:rsidR="009460BA" w:rsidRDefault="009460BA" w:rsidP="009460BA">
      <w:pPr>
        <w:jc w:val="both"/>
        <w:rPr>
          <w:b/>
          <w:bCs/>
        </w:rPr>
      </w:pPr>
      <w:r>
        <w:rPr>
          <w:b/>
          <w:bCs/>
        </w:rPr>
        <w:t>PENDAHULUAN</w:t>
      </w:r>
    </w:p>
    <w:p w14:paraId="16297721" w14:textId="55392EBE" w:rsidR="009460BA" w:rsidRDefault="009460BA" w:rsidP="009460BA">
      <w:pPr>
        <w:ind w:firstLine="720"/>
        <w:jc w:val="both"/>
      </w:pPr>
      <w:r w:rsidRPr="009460BA">
        <w:t xml:space="preserve">Pendidikan merupakan fondasi utama pembangunan suatu bangsa, dan untuk memastikan keberhasilan sistem pendidikan, perlu adanya kurikulum yang relevan dan sesuai dengan tuntutan zaman. </w:t>
      </w:r>
      <w:r w:rsidR="006847B7" w:rsidRPr="006847B7">
        <w:t>Kurikulum pada dasarnya merupakan instrumen untuk mencapai tujuan pendidikan, yang secara langsung mencerminkan filsafat atau pandangan hidup suatu bangsa yang mempengaruhi tujuan pendidikan</w:t>
      </w:r>
      <w:r w:rsidR="006847B7">
        <w:t xml:space="preserve"> </w:t>
      </w:r>
      <w:r w:rsidR="006847B7">
        <w:fldChar w:fldCharType="begin" w:fldLock="1"/>
      </w:r>
      <w:r w:rsidR="00F12A1C">
        <w:instrText>ADDIN CSL_CITATION {"citationItems":[{"id":"ITEM-1","itemData":{"author":[{"dropping-particle":"","family":"Darman","given":"Regina Ade","non-dropping-particle":"","parse-names":false,"suffix":""}],"id":"ITEM-1","issued":{"date-parts":[["2021"]]},"publisher":"Guepedia","title":"Telaah Kurikulum","type":"book"},"uris":["http://www.mendeley.com/documents/?uuid=a0f712af-16d2-4bea-a102-9585c44310e0"]}],"mendeley":{"formattedCitation":"(Darman, 2021)","plainTextFormattedCitation":"(Darman, 2021)","previouslyFormattedCitation":"(Darman, 2021)"},"properties":{"noteIndex":0},"schema":"https://github.com/citation-style-language/schema/raw/master/csl-citation.json"}</w:instrText>
      </w:r>
      <w:r w:rsidR="006847B7">
        <w:fldChar w:fldCharType="separate"/>
      </w:r>
      <w:r w:rsidR="006847B7" w:rsidRPr="006847B7">
        <w:rPr>
          <w:noProof/>
        </w:rPr>
        <w:t>(Darman, 2021)</w:t>
      </w:r>
      <w:r w:rsidR="006847B7">
        <w:fldChar w:fldCharType="end"/>
      </w:r>
      <w:r w:rsidR="006847B7" w:rsidRPr="006847B7">
        <w:t>.</w:t>
      </w:r>
      <w:r w:rsidR="006847B7">
        <w:t xml:space="preserve"> </w:t>
      </w:r>
      <w:r w:rsidR="004D1407" w:rsidRPr="004D1407">
        <w:t>Kurikulum memiliki kepentingan besar karena melalui kurikulum tersebut dapat dibuat silabus yang sangat bermanfaat sebagai materi pembelajaran bagi siswa dan pendidik, karena silabus dapat memberikan panduan kepada murid dan guru</w:t>
      </w:r>
      <w:r w:rsidR="004D1407">
        <w:t xml:space="preserve"> </w:t>
      </w:r>
      <w:r w:rsidR="004D1407">
        <w:fldChar w:fldCharType="begin" w:fldLock="1"/>
      </w:r>
      <w:r w:rsidR="00D46B42">
        <w:instrText>ADDIN CSL_CITATION {"citationItems":[{"id":"ITEM-1","itemData":{"DOI":"10.47709/ejim.v2i2.1909","ISSN":"2808-1862","abstract":"Pendidikan merupakan hal pokok yang sangat penting pendidikan merupakan cara yang sangat penting dalam membuat kemajuan di segala bidang kehidupan kurikulum berperan dalam memilih dan mengevaluasi apa yang dianggap berguna bagi kehidupan siswa Adanya ketidaksesuaian lain antara nilai-nilai yang terdapat didalam prinsip-prinsip pengembangan kurikulum dengan kehidupan di mana kurikulum itu dijalankan. Kurikulum seharusya bisa menjawab dari setiap tantangan sejalan dengan kebutuhan dan masyarakat perkembangan yang berubah dengan cepat Kurikulum dalam pengembangannya bukanlah proses cepat tetapi butuh studi intensif. Sumber referensi pengembangan kurikulum minimal harus didasarkan dari data eksperimental dan empiris.","author":[{"dropping-particle":"","family":"Gofur","given":"Muhammad Abdul","non-dropping-particle":"","parse-names":false,"suffix":""},{"dropping-particle":"","family":"Junedi","given":"Junedi","non-dropping-particle":"","parse-names":false,"suffix":""},{"dropping-particle":"","family":"Nursikin","given":"Mukh","non-dropping-particle":"","parse-names":false,"suffix":""}],"container-title":"Educational Journal of Islamic Management","id":"ITEM-1","issue":"2","issued":{"date-parts":[["2022","12","15"]]},"page":"55-62","title":"Prinsip-Prinsip Inovasi dan Pengembangan Kurikulum PAI","type":"article-journal","volume":"2"},"uris":["http://www.mendeley.com/documents/?uuid=b26bb7d7-b082-4879-8265-409eee373d23"]}],"mendeley":{"formattedCitation":"(Gofur et al., 2022)","plainTextFormattedCitation":"(Gofur et al., 2022)","previouslyFormattedCitation":"(Gofur et al., 2022)"},"properties":{"noteIndex":0},"schema":"https://github.com/citation-style-language/schema/raw/master/csl-citation.json"}</w:instrText>
      </w:r>
      <w:r w:rsidR="004D1407">
        <w:fldChar w:fldCharType="separate"/>
      </w:r>
      <w:r w:rsidR="004D1407" w:rsidRPr="004D1407">
        <w:rPr>
          <w:noProof/>
        </w:rPr>
        <w:t>(Gofur et al., 2022)</w:t>
      </w:r>
      <w:r w:rsidR="004D1407">
        <w:fldChar w:fldCharType="end"/>
      </w:r>
      <w:r w:rsidR="004D1407" w:rsidRPr="004D1407">
        <w:t>.</w:t>
      </w:r>
      <w:r w:rsidR="004D1407">
        <w:t xml:space="preserve"> </w:t>
      </w:r>
      <w:r w:rsidRPr="009460BA">
        <w:t xml:space="preserve">Di Indonesia, implementasi Kurikulum Merdeka telah menjadi fokus perhatian dalam upaya memajukan sistem pendidikan nasional. </w:t>
      </w:r>
    </w:p>
    <w:p w14:paraId="154A3FDB" w14:textId="0C557068" w:rsidR="00634870" w:rsidRPr="00546CE7" w:rsidRDefault="00F12A1C" w:rsidP="00546CE7">
      <w:pPr>
        <w:ind w:firstLine="720"/>
        <w:jc w:val="both"/>
        <w:rPr>
          <w:i/>
          <w:iCs/>
        </w:rPr>
      </w:pPr>
      <w:r w:rsidRPr="00F12A1C">
        <w:t xml:space="preserve">Asal-usul istilah kurikulum </w:t>
      </w:r>
      <w:r w:rsidRPr="00D5578B">
        <w:rPr>
          <w:i/>
          <w:iCs/>
        </w:rPr>
        <w:t>(curriculum)</w:t>
      </w:r>
      <w:r w:rsidRPr="00F12A1C">
        <w:t xml:space="preserve"> berasal dari dunia olahraga, merujuk pada sejauh apa seorang pelari harus berlari dari titik awal hingga mencapai garis finish untuk meraih medali atau penghargaan</w:t>
      </w:r>
      <w:r>
        <w:t xml:space="preserve"> </w:t>
      </w:r>
      <w:r w:rsidR="00D5578B">
        <w:fldChar w:fldCharType="begin" w:fldLock="1"/>
      </w:r>
      <w:r w:rsidR="00546CE7">
        <w:instrText>ADDIN CSL_CITATION {"citationItems":[{"id":"ITEM-1","itemData":{"author":[{"dropping-particle":"","family":"Suparman","given":"Tarpan","non-dropping-particle":"","parse-names":false,"suffix":""}],"id":"ITEM-1","issued":{"date-parts":[["2020"]]},"publisher":"CV. SARNU UNTUNG","title":"Kurikulum dan Pembelajaran","type":"book"},"uris":["http://www.mendeley.com/documents/?uuid=c9d94682-4625-4f41-83c5-ba07a2c42481"]}],"mendeley":{"formattedCitation":"(Suparman, 2020)","plainTextFormattedCitation":"(Suparman, 2020)","previouslyFormattedCitation":"(Suparman, 2020)"},"properties":{"noteIndex":0},"schema":"https://github.com/citation-style-language/schema/raw/master/csl-citation.json"}</w:instrText>
      </w:r>
      <w:r w:rsidR="00D5578B">
        <w:fldChar w:fldCharType="separate"/>
      </w:r>
      <w:r w:rsidR="00D5578B" w:rsidRPr="00D5578B">
        <w:rPr>
          <w:noProof/>
        </w:rPr>
        <w:t>(Suparman, 2020)</w:t>
      </w:r>
      <w:r w:rsidR="00D5578B">
        <w:fldChar w:fldCharType="end"/>
      </w:r>
      <w:r w:rsidRPr="00F12A1C">
        <w:t>.</w:t>
      </w:r>
      <w:r>
        <w:t xml:space="preserve"> </w:t>
      </w:r>
      <w:r w:rsidR="00D5578B" w:rsidRPr="00546CE7">
        <w:t>Sehingga jika diterapkan dalam pendidikan, k</w:t>
      </w:r>
      <w:r w:rsidR="00634870" w:rsidRPr="00546CE7">
        <w:t xml:space="preserve">urikulum adalah suatu rencana dan susunan pembelajaran yang dirancang </w:t>
      </w:r>
      <w:r w:rsidR="00634870" w:rsidRPr="00546CE7">
        <w:lastRenderedPageBreak/>
        <w:t>secara sistematis untuk mencapai tujuan pendidikan.</w:t>
      </w:r>
      <w:r w:rsidR="00634870">
        <w:t xml:space="preserve"> </w:t>
      </w:r>
      <w:r w:rsidR="00A853B9" w:rsidRPr="00A853B9">
        <w:t>Berdasarkan Undang-Undang Nomor 20 Tahun 2003 tentang Sistem Pendidikan Nasional, “</w:t>
      </w:r>
      <w:r w:rsidR="00A853B9" w:rsidRPr="00A853B9">
        <w:rPr>
          <w:i/>
          <w:iCs/>
        </w:rPr>
        <w:t>Kurikulum adalah seperangkat rencana dan pengaturan mengenai tujuan, isi, dan bahan pelajaran serta cara yang digunakan sebagai pedoman penyelenggaraan kegiatan pembelajaran untuk mencapai tujuan pendidikan tertentu</w:t>
      </w:r>
      <w:r w:rsidR="00A853B9" w:rsidRPr="00A853B9">
        <w:t xml:space="preserve">” </w:t>
      </w:r>
      <w:r w:rsidR="00A853B9" w:rsidRPr="00A853B9">
        <w:fldChar w:fldCharType="begin" w:fldLock="1"/>
      </w:r>
      <w:r w:rsidR="00A853B9" w:rsidRPr="00A853B9">
        <w:instrText>ADDIN CSL_CITATION {"citationItems":[{"id":"ITEM-1","itemData":{"author":[{"dropping-particle":"","family":"Indonesia","given":"Presiden Republik","non-dropping-particle":"","parse-names":false,"suffix":""}],"id":"ITEM-1","issued":{"date-parts":[["2003"]]},"title":"Undang-Undang Republik Indonesia Nomor 20 Tahun 2003 Tentang Sistem Pendidikan Nasional","type":"book"},"uris":["http://www.mendeley.com/documents/?uuid=6dbc5d4f-7dee-45c2-9dfb-f08fa4f3d28d"]}],"mendeley":{"formattedCitation":"(Indonesia, 2003)","manualFormatting":"(Presiden Republik Indonesia, 2003)","plainTextFormattedCitation":"(Indonesia, 2003)","previouslyFormattedCitation":"(Indonesia, 2003)"},"properties":{"noteIndex":0},"schema":"https://github.com/citation-style-language/schema/raw/master/csl-citation.json"}</w:instrText>
      </w:r>
      <w:r w:rsidR="00A853B9" w:rsidRPr="00A853B9">
        <w:fldChar w:fldCharType="separate"/>
      </w:r>
      <w:r w:rsidR="00A853B9" w:rsidRPr="00A853B9">
        <w:rPr>
          <w:noProof/>
        </w:rPr>
        <w:t>(Presiden Republik Indonesia, 2003)</w:t>
      </w:r>
      <w:r w:rsidR="00A853B9" w:rsidRPr="00A853B9">
        <w:fldChar w:fldCharType="end"/>
      </w:r>
      <w:r w:rsidR="00A853B9" w:rsidRPr="00A853B9">
        <w:t xml:space="preserve">. </w:t>
      </w:r>
      <w:r w:rsidR="00414725" w:rsidRPr="00414725">
        <w:t>Kurikulum melibatkan suatu rangkaian tahapan pengembangan yang umumnya mencakup perencanaan, implementasi, dan evaluasi, dengan tujuan menciptakan kurikulum yang dapat berjalan secara efektif</w:t>
      </w:r>
      <w:r w:rsidR="00414725">
        <w:t xml:space="preserve"> </w:t>
      </w:r>
      <w:r w:rsidR="00414725">
        <w:fldChar w:fldCharType="begin" w:fldLock="1"/>
      </w:r>
      <w:r w:rsidR="008E2431">
        <w:instrText>ADDIN CSL_CITATION {"citationItems":[{"id":"ITEM-1","itemData":{"author":[{"dropping-particle":"","family":"Fajri","given":"Karima Nabila","non-dropping-particle":"","parse-names":false,"suffix":""}],"container-title":"ISLAMIKA","id":"ITEM-1","issue":"2","issued":{"date-parts":[["2019"]]},"page":"35-48","title":"Proses Pengembangan Kurikulum","type":"article-journal","volume":"1"},"uris":["http://www.mendeley.com/documents/?uuid=07aba6df-5b14-4e9a-967e-6c7343360282"]}],"mendeley":{"formattedCitation":"(Fajri, 2019)","plainTextFormattedCitation":"(Fajri, 2019)","previouslyFormattedCitation":"(Fajri, 2019)"},"properties":{"noteIndex":0},"schema":"https://github.com/citation-style-language/schema/raw/master/csl-citation.json"}</w:instrText>
      </w:r>
      <w:r w:rsidR="00414725">
        <w:fldChar w:fldCharType="separate"/>
      </w:r>
      <w:r w:rsidR="00414725" w:rsidRPr="00414725">
        <w:rPr>
          <w:noProof/>
        </w:rPr>
        <w:t>(Fajri, 2019)</w:t>
      </w:r>
      <w:r w:rsidR="00414725">
        <w:fldChar w:fldCharType="end"/>
      </w:r>
      <w:r w:rsidR="00414725" w:rsidRPr="00414725">
        <w:t>.</w:t>
      </w:r>
      <w:r w:rsidR="00414725">
        <w:t xml:space="preserve"> Kurikulum</w:t>
      </w:r>
      <w:r w:rsidR="00634870">
        <w:t xml:space="preserve"> melibatkan pemilihan materi pelajaran, metode pengajaran, serta penilaian hasil pembelajaran. Kurikulum menggambarkan arah dan lingkup pembelajaran yang diinginkan oleh suatu lembaga pendidikan atau negara, mencerminkan nilai-nilai dan tujuan pendidikan yang diakui oleh masyarakat.</w:t>
      </w:r>
    </w:p>
    <w:p w14:paraId="472F1B67" w14:textId="401765A1" w:rsidR="00634870" w:rsidRDefault="00634870" w:rsidP="00634870">
      <w:pPr>
        <w:ind w:firstLine="720"/>
        <w:jc w:val="both"/>
      </w:pPr>
      <w:r>
        <w:t xml:space="preserve">Di Indonesia, terdapat konsep baru yang dikenal sebagai Kurikulum Merdeka. Kurikulum Merdeka merupakan inovasi pendidikan yang bertujuan untuk mengembangkan potensi peserta didik secara holistik, mempromosikan kreativitas, inovasi, dan pemberdayaan diri. </w:t>
      </w:r>
      <w:r w:rsidR="008E2431" w:rsidRPr="008E2431">
        <w:t xml:space="preserve">Dalam </w:t>
      </w:r>
      <w:r w:rsidR="008E2431">
        <w:t>k</w:t>
      </w:r>
      <w:r w:rsidR="008E2431" w:rsidRPr="008E2431">
        <w:t>erangka Kurikulum Merdeka, sekolah memiliki hak dan tanggung jawab untuk menyusun kurikulum yang sesuai dengan kebutuhan dan karakteristik uniknya</w:t>
      </w:r>
      <w:r w:rsidR="008E2431">
        <w:t xml:space="preserve"> </w:t>
      </w:r>
      <w:r w:rsidR="008E2431">
        <w:fldChar w:fldCharType="begin" w:fldLock="1"/>
      </w:r>
      <w:r w:rsidR="008E3A06">
        <w:instrText>ADDIN CSL_CITATION {"citationItems":[{"id":"ITEM-1","itemData":{"author":[{"dropping-particle":"","family":"Cholilah","given":"Mulik","non-dropping-particle":"","parse-names":false,"suffix":""},{"dropping-particle":"","family":"Tatuwo","given":"Anggi Gratia Putri","non-dropping-particle":"","parse-names":false,"suffix":""},{"dropping-particle":"","family":"Komariah","given":"","non-dropping-particle":"","parse-names":false,"suffix":""},{"dropping-particle":"","family":"Rosdiana","given":"Shinta Prima","non-dropping-particle":"","parse-names":false,"suffix":""},{"dropping-particle":"","family":"Fatirul","given":"Achmad Noor","non-dropping-particle":"","parse-names":false,"suffix":""}],"container-title":"Sanskara Pendidikan dan Pengajaran","id":"ITEM-1","issue":"2","issued":{"date-parts":[["2023"]]},"page":"57-66","title":"Pengembangan Kurikulum Merdeka Dalam Satuan Pendidikan Serta Implementasi Kurikulum Merdeka Pada Pembelajaran Abad 21","type":"article-journal","volume":"1"},"uris":["http://www.mendeley.com/documents/?uuid=83fd736c-0fb7-4d84-84a0-f85acaa85ea3"]}],"mendeley":{"formattedCitation":"(Cholilah et al., 2023)","plainTextFormattedCitation":"(Cholilah et al., 2023)","previouslyFormattedCitation":"(Cholilah et al., 2023)"},"properties":{"noteIndex":0},"schema":"https://github.com/citation-style-language/schema/raw/master/csl-citation.json"}</w:instrText>
      </w:r>
      <w:r w:rsidR="008E2431">
        <w:fldChar w:fldCharType="separate"/>
      </w:r>
      <w:r w:rsidR="008E2431" w:rsidRPr="008E2431">
        <w:rPr>
          <w:noProof/>
        </w:rPr>
        <w:t>(Cholilah et al., 2023)</w:t>
      </w:r>
      <w:r w:rsidR="008E2431">
        <w:fldChar w:fldCharType="end"/>
      </w:r>
      <w:r w:rsidR="008E2431" w:rsidRPr="008E2431">
        <w:t>.</w:t>
      </w:r>
      <w:r w:rsidR="008E2431">
        <w:t xml:space="preserve"> </w:t>
      </w:r>
      <w:r w:rsidRPr="00634870">
        <w:t>Kurikulum Merdeka memiliki tiga ciri utama, meliputi peningkatan soft skills dan karakter, pemberian penekanan pada materi yang esensial, serta penciptaan lingkungan pembelajaran yang bersifat fleksibel</w:t>
      </w:r>
      <w:r w:rsidR="00F12A1C">
        <w:t xml:space="preserve"> </w:t>
      </w:r>
      <w:r w:rsidR="00F12A1C">
        <w:fldChar w:fldCharType="begin" w:fldLock="1"/>
      </w:r>
      <w:r w:rsidR="00D5578B">
        <w:instrText>ADDIN CSL_CITATION {"citationItems":[{"id":"ITEM-1","itemData":{"URL":"https://kurikulum.kemdikbud.go.id/kurikulum-merdeka/","accessed":{"date-parts":[["2023","12","7"]]},"author":[{"dropping-particle":"","family":"Kemdikbud RI","given":"","non-dropping-particle":"","parse-names":false,"suffix":""}],"container-title":"Kementerian Pendidikan, Kebudayaan, Riset, dan Teknologi","id":"ITEM-1","issued":{"date-parts":[["0"]]},"title":"Kurikulum Merdeka","type":"webpage"},"uris":["http://www.mendeley.com/documents/?uuid=5fd04389-2ea3-4456-a94d-af7a0ec7c6b3"]}],"mendeley":{"formattedCitation":"(Kemdikbud RI, n.d.)","manualFormatting":"(Kemdikbud RI)","plainTextFormattedCitation":"(Kemdikbud RI, n.d.)","previouslyFormattedCitation":"(Kemdikbud RI, n.d.)"},"properties":{"noteIndex":0},"schema":"https://github.com/citation-style-language/schema/raw/master/csl-citation.json"}</w:instrText>
      </w:r>
      <w:r w:rsidR="00F12A1C">
        <w:fldChar w:fldCharType="separate"/>
      </w:r>
      <w:r w:rsidR="00F12A1C" w:rsidRPr="00F12A1C">
        <w:rPr>
          <w:noProof/>
        </w:rPr>
        <w:t>(Kemdikbud RI)</w:t>
      </w:r>
      <w:r w:rsidR="00F12A1C">
        <w:fldChar w:fldCharType="end"/>
      </w:r>
      <w:r w:rsidRPr="00634870">
        <w:t>.</w:t>
      </w:r>
      <w:r>
        <w:t xml:space="preserve"> Konsep ini menekankan pada pembelajaran yang relevan dengan kehidupan sehari-hari, pengembangan karakter, serta pemberdayaan masyarakat melalui pendekatan kontekstual dan berbasis proyek. Kurikulum Merdeka juga menekankan peran guru sebagai fasilitator pembelajaran dan peserta didik sebagai subjek aktif dalam proses pembelajaran.</w:t>
      </w:r>
    </w:p>
    <w:p w14:paraId="5DCB40E7" w14:textId="7771C9E6" w:rsidR="00634870" w:rsidRDefault="00634870" w:rsidP="008E3A06">
      <w:pPr>
        <w:ind w:firstLine="720"/>
        <w:jc w:val="both"/>
      </w:pPr>
      <w:r>
        <w:t xml:space="preserve">Dalam Kurikulum Merdeka, pembelajaran tidak hanya terbatas pada kelas, tetapi juga melibatkan lingkungan sekitar peserta didik sebagai sumber belajar yang penting. </w:t>
      </w:r>
      <w:r w:rsidR="008E3A06" w:rsidRPr="008E3A06">
        <w:t>Dalam Kurikulum Merdeka, pen</w:t>
      </w:r>
      <w:r w:rsidR="008E3A06">
        <w:t>didik</w:t>
      </w:r>
      <w:r w:rsidR="008E3A06" w:rsidRPr="008E3A06">
        <w:t xml:space="preserve"> diberi kebebasan untuk memanfaatkan berbagai perangkat pembelajaran yang melibatkan sejumlah besar materi, termasuk namun tidak terbatas pada penilaian literasi, modul pengajaran, buku teks, dan sumber pembelajaran lainnya</w:t>
      </w:r>
      <w:r w:rsidR="008E3A06">
        <w:t xml:space="preserve"> </w:t>
      </w:r>
      <w:r w:rsidR="008E3A06">
        <w:fldChar w:fldCharType="begin" w:fldLock="1"/>
      </w:r>
      <w:r w:rsidR="004D1407">
        <w:instrText>ADDIN CSL_CITATION {"citationItems":[{"id":"ITEM-1","itemData":{"author":[{"dropping-particle":"","family":"Lestari","given":"Diah","non-dropping-particle":"","parse-names":false,"suffix":""},{"dropping-particle":"","family":"Asbari","given":"Masduki","non-dropping-particle":"","parse-names":false,"suffix":""},{"dropping-particle":"","family":"Yani","given":"Eka Erma","non-dropping-particle":"","parse-names":false,"suffix":""}],"container-title":"Journal of Information Systems and Management (JISMA)","id":"ITEM-1","issue":"6","issued":{"date-parts":[["2023"]]},"page":"85-88","title":"Kurikulum Merdeka: Hakikat Kurikulum dalam Pendidikan","type":"article-journal","volume":"2"},"uris":["http://www.mendeley.com/documents/?uuid=60dc0871-8c32-48b8-aa58-a53e3c7c6402"]}],"mendeley":{"formattedCitation":"(Lestari et al., 2023)","plainTextFormattedCitation":"(Lestari et al., 2023)","previouslyFormattedCitation":"(Lestari et al., 2023)"},"properties":{"noteIndex":0},"schema":"https://github.com/citation-style-language/schema/raw/master/csl-citation.json"}</w:instrText>
      </w:r>
      <w:r w:rsidR="008E3A06">
        <w:fldChar w:fldCharType="separate"/>
      </w:r>
      <w:r w:rsidR="008E3A06" w:rsidRPr="008E3A06">
        <w:rPr>
          <w:noProof/>
        </w:rPr>
        <w:t>(Lestari et al., 2023)</w:t>
      </w:r>
      <w:r w:rsidR="008E3A06">
        <w:fldChar w:fldCharType="end"/>
      </w:r>
      <w:r w:rsidR="008E3A06" w:rsidRPr="008E3A06">
        <w:t>.</w:t>
      </w:r>
      <w:r w:rsidR="008E3A06">
        <w:t xml:space="preserve"> </w:t>
      </w:r>
      <w:r>
        <w:t xml:space="preserve">Pembelajaran dilakukan melalui proyek-proyek nyata yang relevan dengan kehidupan sehari-hari, dengan tujuan mengembangkan keterampilan praktis, pemecahan masalah, dan kemampuan berpikir kritis. </w:t>
      </w:r>
      <w:r w:rsidR="00A96833">
        <w:t xml:space="preserve">Keterampilan ini juga dibutuhkan pada pendidikan di era abad ke-21 yaitu keterampilan 4C </w:t>
      </w:r>
      <w:r w:rsidR="00A96833" w:rsidRPr="00A96833">
        <w:rPr>
          <w:i/>
          <w:iCs/>
        </w:rPr>
        <w:t>(critical thinking, communication, collaboration, and creativity)</w:t>
      </w:r>
      <w:r w:rsidR="00D46B42">
        <w:rPr>
          <w:i/>
          <w:iCs/>
        </w:rPr>
        <w:fldChar w:fldCharType="begin" w:fldLock="1"/>
      </w:r>
      <w:r w:rsidR="005443D3">
        <w:rPr>
          <w:i/>
          <w:iCs/>
        </w:rPr>
        <w:instrText>ADDIN CSL_CITATION {"citationItems":[{"id":"ITEM-1","itemData":{"author":[{"dropping-particle":"","family":"Indarta","given":"Yose","non-dropping-particle":"","parse-names":false,"suffix":""},{"dropping-particle":"","family":"Jalinus","given":"Nizwardi","non-dropping-particle":"","parse-names":false,"suffix":""},{"dropping-particle":"","family":"Waskito","given":"","non-dropping-particle":"","parse-names":false,"suffix":""},{"dropping-particle":"","family":"Samala","given":"Agariadne Dwinggo","non-dropping-particle":"","parse-names":false,"suffix":""},{"dropping-particle":"","family":"Riyanda","given":"Afif Rahman","non-dropping-particle":"","parse-names":false,"suffix":""},{"dropping-particle":"","family":"Adi","given":"Novi Hendri","non-dropping-particle":"","parse-names":false,"suffix":""}],"container-title":"Edukatif : Jurnal Ilmu Pendidikan","id":"ITEM-1","issue":"2","issued":{"date-parts":[["2022"]]},"page":"3011-3024","title":"Relevansi Kurikulum Merdeka Belajar dengan Model Pembelajaran Abad 21 dalam Perkembangan Era Society 5.0","type":"article-journal","volume":"4"},"uris":["http://www.mendeley.com/documents/?uuid=f0161bdb-918c-42a3-96f3-81cbd4536f0e"]}],"mendeley":{"formattedCitation":"(Indarta et al., 2022)","plainTextFormattedCitation":"(Indarta et al., 2022)","previouslyFormattedCitation":"(Indarta et al., 2022)"},"properties":{"noteIndex":0},"schema":"https://github.com/citation-style-language/schema/raw/master/csl-citation.json"}</w:instrText>
      </w:r>
      <w:r w:rsidR="00D46B42">
        <w:rPr>
          <w:i/>
          <w:iCs/>
        </w:rPr>
        <w:fldChar w:fldCharType="separate"/>
      </w:r>
      <w:r w:rsidR="00D46B42" w:rsidRPr="00D46B42">
        <w:rPr>
          <w:iCs/>
          <w:noProof/>
        </w:rPr>
        <w:t>(Indarta et al., 2022)</w:t>
      </w:r>
      <w:r w:rsidR="00D46B42">
        <w:rPr>
          <w:i/>
          <w:iCs/>
        </w:rPr>
        <w:fldChar w:fldCharType="end"/>
      </w:r>
      <w:r w:rsidR="00A96833">
        <w:rPr>
          <w:i/>
          <w:iCs/>
        </w:rPr>
        <w:t>.</w:t>
      </w:r>
      <w:r w:rsidR="00A96833">
        <w:t xml:space="preserve"> D</w:t>
      </w:r>
      <w:r>
        <w:t>engan demikian, Kurikulum Merdeka mencoba menghadirkan pendekatan pembelajaran yang lebih dinamis, kontekstual, dan sesuai dengan perkembangan zaman untuk mempersiapkan peserta didik menghadapi tantangan masa depan.</w:t>
      </w:r>
    </w:p>
    <w:p w14:paraId="39A0D3D8" w14:textId="14DA3406" w:rsidR="00584829" w:rsidRDefault="00584829" w:rsidP="009460BA">
      <w:pPr>
        <w:ind w:firstLine="720"/>
        <w:jc w:val="both"/>
      </w:pPr>
      <w:r w:rsidRPr="00584829">
        <w:t xml:space="preserve">Beberapa penelitian terdahulu mungkin telah mengulas sebagian aspek terkait Kurikulum Merdeka. Banyak penelitian sebelumnya mungkin lebih bersifat umum dan kurang memperhatikan perbedaan konteks lokal yang dapat mempengaruhi implementasi Kurikulum Merdeka. </w:t>
      </w:r>
      <w:r w:rsidR="00E90BCC">
        <w:t>Penelitian yang pernah dilakukan oleh Sari dan Noor</w:t>
      </w:r>
      <w:r w:rsidR="00092E95">
        <w:t xml:space="preserve"> </w:t>
      </w:r>
      <w:r w:rsidR="00F7761A">
        <w:fldChar w:fldCharType="begin" w:fldLock="1"/>
      </w:r>
      <w:r w:rsidR="00132E58">
        <w:instrText>ADDIN CSL_CITATION {"citationItems":[{"id":"ITEM-1","itemData":{"author":[{"dropping-particle":"","family":"Sari","given":"Erika","non-dropping-particle":"","parse-names":false,"suffix":""},{"dropping-particle":"","family":"Noor","given":"Ady Ferdian","non-dropping-particle":"","parse-names":false,"suffix":""}],"container-title":"EDUCATIVO: JURNAL PENDIDIKAN","id":"ITEM-1","issue":"1","issued":{"date-parts":[["2022"]]},"page":"45-53","title":"Kebijakan Pembelajaran Yang Merdeka: Dukungan Dan Kritik","type":"article-journal","volume":"1"},"uris":["http://www.mendeley.com/documents/?uuid=aa8f90ae-28e5-4de6-9013-b23ebe6a0369"]}],"mendeley":{"formattedCitation":"(Sari &amp; Noor, 2022)","manualFormatting":"(2022)","plainTextFormattedCitation":"(Sari &amp; Noor, 2022)","previouslyFormattedCitation":"(Sari &amp; Noor, 2022)"},"properties":{"noteIndex":0},"schema":"https://github.com/citation-style-language/schema/raw/master/csl-citation.json"}</w:instrText>
      </w:r>
      <w:r w:rsidR="00F7761A">
        <w:fldChar w:fldCharType="separate"/>
      </w:r>
      <w:r w:rsidR="00F7761A" w:rsidRPr="00F7761A">
        <w:rPr>
          <w:noProof/>
        </w:rPr>
        <w:t>(2022)</w:t>
      </w:r>
      <w:r w:rsidR="00F7761A">
        <w:fldChar w:fldCharType="end"/>
      </w:r>
      <w:r w:rsidR="00E90BCC">
        <w:t xml:space="preserve"> </w:t>
      </w:r>
      <w:r w:rsidR="00092E95">
        <w:t>memberikan penjelasan terkait dukungan dan kritik dari kebijakan-kebijakan menuju pembelajaran merdeka seperti kebijakan untuk Ujian Nasional (UN), Ujian Sekolah Berstandar Nasional (USBN), Rencana Pelaksanaan Pembelajaran (RPP),</w:t>
      </w:r>
      <w:r w:rsidR="00F7761A">
        <w:t xml:space="preserve"> dan</w:t>
      </w:r>
      <w:r w:rsidR="00092E95">
        <w:t xml:space="preserve"> Peraturan Penerimaan Peserta Didik Baru (PPDB)</w:t>
      </w:r>
      <w:r w:rsidR="00F7761A">
        <w:t>.</w:t>
      </w:r>
      <w:r w:rsidR="00092E95">
        <w:t xml:space="preserve"> </w:t>
      </w:r>
      <w:r w:rsidRPr="00584829">
        <w:t xml:space="preserve">Kesenjangan ini menyoroti perlunya memahami konteks setempat dan bagaimana faktor-faktor tersebut dapat memengaruhi sukses atau </w:t>
      </w:r>
      <w:r w:rsidRPr="00584829">
        <w:lastRenderedPageBreak/>
        <w:t>kegagalan implementasi. Namun, melalui penelitian ini, kita dapat melihat lebih dekat pada faktor-faktor pendukung dan penghambat secara komprehensif, serta mencoba menjembatani kesenjangan pengetahuan yang mungkin masih ada dari penelitian sebelumnya.</w:t>
      </w:r>
      <w:r>
        <w:t xml:space="preserve"> </w:t>
      </w:r>
    </w:p>
    <w:p w14:paraId="153A718E" w14:textId="4B9C9AA1" w:rsidR="00584829" w:rsidRDefault="00584829" w:rsidP="00584829">
      <w:pPr>
        <w:ind w:firstLine="720"/>
        <w:jc w:val="both"/>
      </w:pPr>
      <w:r>
        <w:t xml:space="preserve">Dengan begitu, </w:t>
      </w:r>
      <w:r w:rsidR="006B270E">
        <w:t>peneliti memiliki t</w:t>
      </w:r>
      <w:r>
        <w:t xml:space="preserve">ujuan utama </w:t>
      </w:r>
      <w:r w:rsidR="004D1407">
        <w:t xml:space="preserve">dalam penelitian ini </w:t>
      </w:r>
      <w:r w:rsidR="006B270E">
        <w:t xml:space="preserve">yaitu </w:t>
      </w:r>
      <w:r>
        <w:t xml:space="preserve">untuk menyelidiki faktor-faktor pendukung dan penghambat implementasi Kurikulum Merdeka di lembaga pendidikan. Dengan demikian, penelitian ini diharapkan dapat memberikan pemahaman yang lebih baik terkait tantangan dan peluang dalam menerapkan kurikulum yang bersifat lebih lokal dan relevan dengan kebutuhan masyarakat. Melalui tinjauan pustaka yang mendalam ini, diharapkan dapat tercipta pemahaman yang lebih kaya dan kontekstual mengenai dinamika implementasi Kurikulum Merdeka, serta memberikan landasan yang kokoh untuk perumusan kerangka konseptual dan metodologi penelitian yang </w:t>
      </w:r>
      <w:proofErr w:type="gramStart"/>
      <w:r>
        <w:t>akan</w:t>
      </w:r>
      <w:proofErr w:type="gramEnd"/>
      <w:r>
        <w:t xml:space="preserve"> dilakukan.</w:t>
      </w:r>
    </w:p>
    <w:p w14:paraId="7E230669" w14:textId="651AA321" w:rsidR="00584829" w:rsidRPr="001B4A47" w:rsidRDefault="001B4A47" w:rsidP="000C5318">
      <w:pPr>
        <w:jc w:val="both"/>
        <w:rPr>
          <w:b/>
          <w:bCs/>
        </w:rPr>
      </w:pPr>
      <w:r w:rsidRPr="001B4A47">
        <w:rPr>
          <w:b/>
          <w:bCs/>
        </w:rPr>
        <w:t>METODE</w:t>
      </w:r>
    </w:p>
    <w:p w14:paraId="409B72F1" w14:textId="0B900882" w:rsidR="001B4A47" w:rsidRDefault="001B4A47" w:rsidP="001B4A47">
      <w:pPr>
        <w:ind w:firstLine="720"/>
        <w:jc w:val="both"/>
      </w:pPr>
      <w:r w:rsidRPr="001B4A47">
        <w:t xml:space="preserve">Penelitian ini menggunakan metode </w:t>
      </w:r>
      <w:r w:rsidRPr="001B4A47">
        <w:rPr>
          <w:i/>
          <w:iCs/>
        </w:rPr>
        <w:t>library research</w:t>
      </w:r>
      <w:r w:rsidRPr="001B4A47">
        <w:t xml:space="preserve"> atau tinjauan pustaka. Metode ini fokus pada analisis dan sintesis literatur ilmiah yang relevan untuk mengembangkan pemahaman menyeluruh tentang topik penelitian.</w:t>
      </w:r>
      <w:r>
        <w:t xml:space="preserve"> </w:t>
      </w:r>
      <w:r w:rsidRPr="001B4A47">
        <w:t xml:space="preserve">Data yang diambil dalam </w:t>
      </w:r>
      <w:r w:rsidR="0063047C">
        <w:t>kajian pustaka</w:t>
      </w:r>
      <w:r w:rsidRPr="001B4A47">
        <w:t xml:space="preserve"> ini adalah data sekunder, yaitu informasi yang telah diterbitkan dalam bentuk artikel jurnal, buku, laporan penelitian, dan sumber literatur ilmiah lainnya. Data ini mencakup pandangan, temuan, dan konsep yang telah dikemukakan oleh peneliti terdahulu terkait faktor-faktor pendukung dan penghambat implementasi Kurikulum Merdeka di lembaga pendidikan.</w:t>
      </w:r>
      <w:r>
        <w:t xml:space="preserve"> </w:t>
      </w:r>
      <w:r w:rsidRPr="001B4A47">
        <w:t xml:space="preserve">Instrumen utama dalam </w:t>
      </w:r>
      <w:r w:rsidRPr="001B4A47">
        <w:rPr>
          <w:i/>
          <w:iCs/>
        </w:rPr>
        <w:t>library research</w:t>
      </w:r>
      <w:r w:rsidRPr="001B4A47">
        <w:t xml:space="preserve"> ini adalah pencarian dan seleksi literatur. </w:t>
      </w:r>
      <w:r>
        <w:t>Pengumpulan data dimulai dengan m</w:t>
      </w:r>
      <w:r w:rsidRPr="001B4A47">
        <w:t>erumuskan pertanyaan penelitian yang spesifik untuk membimbing pencarian literatur.</w:t>
      </w:r>
      <w:r>
        <w:t xml:space="preserve"> Selanjutnya, peneliti m</w:t>
      </w:r>
      <w:r w:rsidRPr="001B4A47">
        <w:t>elakukan pencarian literatur menggunakan basis data akademis, perpustakaan digital, dan sumber-sumber literatur ilmiah lainnya. Pencarian dilakukan dengan kata kunci yang sesuai dengan topik penelitian.</w:t>
      </w:r>
      <w:r>
        <w:t xml:space="preserve"> Langkah selanjutnya, peneliti m</w:t>
      </w:r>
      <w:r w:rsidRPr="001B4A47">
        <w:t>enilai relevansi dan kualitas literatur yang ditemukan berdasarkan kriteria inklusi yang telah ditentukan. Literatur yang tidak relevan atau kurang validitasnya dieliminasi.</w:t>
      </w:r>
      <w:r>
        <w:t xml:space="preserve"> Peneliti m</w:t>
      </w:r>
      <w:r w:rsidRPr="001B4A47">
        <w:t>enganalisis isi literatur yang relevan, mengekstraksi temuan utama, dan menyusun sintesis untuk mengidentifikasi faktor-faktor pendukung dan penghambat implementasi Kurikulum Merdeka.</w:t>
      </w:r>
    </w:p>
    <w:p w14:paraId="40DDDF4E" w14:textId="64F86354" w:rsidR="001B4A47" w:rsidRDefault="00EC3FC0" w:rsidP="001B4A47">
      <w:pPr>
        <w:ind w:firstLine="720"/>
        <w:jc w:val="both"/>
      </w:pPr>
      <w:r>
        <w:t>Data yang terkumpul dianalisa lebih lanjut oleh peneliti dengan melalui tiga tahap, yaitu klasifikasi temuan, sintesis temuan, dan penarikan kesimpulan. Pertama, peneliti m</w:t>
      </w:r>
      <w:r w:rsidRPr="00EC3FC0">
        <w:t>engelompokkan temuan literatur ke dalam kategori-kategori utama, seperti faktor pendukung dan penghambat.</w:t>
      </w:r>
      <w:r>
        <w:t xml:space="preserve"> Kedua, peneliti m</w:t>
      </w:r>
      <w:r w:rsidRPr="00EC3FC0">
        <w:t>engintegrasikan temuan literatur untuk membentuk pemahaman menyeluruh tentang topik penelitian. Sintesis dilakukan dengan merangkum pandangan dan temuan yang saling terkait.</w:t>
      </w:r>
      <w:r>
        <w:t xml:space="preserve"> Terakhir, peneliti m</w:t>
      </w:r>
      <w:r w:rsidRPr="00EC3FC0">
        <w:t>enarik kesimpulan berdasarkan sintesis literatur, mengidentifikasi pola atau tren yang muncul, serta memberikan gambaran komprehensif tentang faktor-faktor pendukung dan penghambat implementasi Kurikulum Merdeka.</w:t>
      </w:r>
    </w:p>
    <w:p w14:paraId="5F7B5BF1" w14:textId="77777777" w:rsidR="001B4A47" w:rsidRDefault="001B4A47" w:rsidP="001B4A47">
      <w:pPr>
        <w:ind w:firstLine="720"/>
        <w:jc w:val="both"/>
      </w:pPr>
    </w:p>
    <w:p w14:paraId="6B8A8453" w14:textId="397D2974" w:rsidR="000C5318" w:rsidRPr="000C5318" w:rsidRDefault="000C5318" w:rsidP="000C5318">
      <w:pPr>
        <w:jc w:val="both"/>
        <w:rPr>
          <w:b/>
          <w:bCs/>
        </w:rPr>
      </w:pPr>
      <w:r w:rsidRPr="000C5318">
        <w:rPr>
          <w:b/>
          <w:bCs/>
        </w:rPr>
        <w:t>HASIL DAN PEMBAHASAN</w:t>
      </w:r>
    </w:p>
    <w:p w14:paraId="433FB2C1" w14:textId="5FCBC9D6" w:rsidR="000C5318" w:rsidRPr="00D354DA" w:rsidRDefault="00D354DA" w:rsidP="00D354DA">
      <w:pPr>
        <w:ind w:firstLine="720"/>
        <w:jc w:val="both"/>
      </w:pPr>
      <w:r w:rsidRPr="00D354DA">
        <w:t>Implementasi K</w:t>
      </w:r>
      <w:r w:rsidR="0063047C">
        <w:t>urikulum</w:t>
      </w:r>
      <w:r w:rsidRPr="00D354DA">
        <w:t xml:space="preserve"> Merdeka, sebagaimana konsep </w:t>
      </w:r>
      <w:r w:rsidR="0063047C">
        <w:t>satuan pendidikan</w:t>
      </w:r>
      <w:r w:rsidRPr="00D354DA">
        <w:t xml:space="preserve"> yang menekankan kemandirian dan kebebasan </w:t>
      </w:r>
      <w:r w:rsidR="0063047C">
        <w:t>siswa</w:t>
      </w:r>
      <w:r w:rsidRPr="00D354DA">
        <w:t xml:space="preserve"> dalam menentukan jalannya pembelajaran, </w:t>
      </w:r>
      <w:r w:rsidRPr="00D354DA">
        <w:lastRenderedPageBreak/>
        <w:t xml:space="preserve">melibatkan berbagai faktor pendukung dan penghambat yang dapat memengaruhi kesuksesannya. Faktor pendukung, seperti </w:t>
      </w:r>
      <w:r>
        <w:t>dukungan dari pemangku kepentingan</w:t>
      </w:r>
      <w:r w:rsidRPr="00D354DA">
        <w:t>,</w:t>
      </w:r>
      <w:r>
        <w:t xml:space="preserve"> fleksibilitas kurikulum, keterlibatan komunitas, serta konsistensi terhadap kebutuhan lokal</w:t>
      </w:r>
      <w:r w:rsidRPr="00D354DA">
        <w:t xml:space="preserve"> dapat menjadi pendorong keberhasilan implementasi ini. Di sisi lain, faktor penghambat, seperti </w:t>
      </w:r>
      <w:r>
        <w:t>ketidakpastian peran guru, ketidaksesuaian dengan infrastruktur, dan resistensi terhadap perubahan</w:t>
      </w:r>
      <w:r w:rsidRPr="00D354DA">
        <w:t>, dapat menyulitkan pelaksanaan K</w:t>
      </w:r>
      <w:r w:rsidR="0063047C">
        <w:t>urikulum</w:t>
      </w:r>
      <w:r w:rsidRPr="00D354DA">
        <w:t xml:space="preserve"> Merdeka. Untuk memahami secara holistik dampak dan tantangan dalam mewujudkan visi K</w:t>
      </w:r>
      <w:r w:rsidR="0063047C">
        <w:t>urikulum</w:t>
      </w:r>
      <w:r w:rsidRPr="00D354DA">
        <w:t xml:space="preserve"> Merdeka, perlu dianalisis baik faktor pendukung maupun penghambat yang turut membentuk dinamika kompleks implementasi model pendidikan progresif ini.</w:t>
      </w:r>
    </w:p>
    <w:p w14:paraId="4C95E5FF" w14:textId="2DE83A33" w:rsidR="000C5318" w:rsidRDefault="000C5318" w:rsidP="000C5318">
      <w:pPr>
        <w:jc w:val="both"/>
        <w:rPr>
          <w:b/>
          <w:bCs/>
        </w:rPr>
      </w:pPr>
      <w:r w:rsidRPr="000C5318">
        <w:rPr>
          <w:b/>
          <w:bCs/>
        </w:rPr>
        <w:t>Faktor Pendukung</w:t>
      </w:r>
    </w:p>
    <w:p w14:paraId="27F0038B" w14:textId="22D35B93" w:rsidR="00DA44F7" w:rsidRPr="00DA44F7" w:rsidRDefault="00DA44F7" w:rsidP="000C5318">
      <w:pPr>
        <w:jc w:val="both"/>
      </w:pPr>
      <w:r>
        <w:t>Dukungan Pemangku Kepentingan</w:t>
      </w:r>
    </w:p>
    <w:p w14:paraId="2E706CC0" w14:textId="19999489" w:rsidR="001A4278" w:rsidRDefault="001A4278" w:rsidP="001A4278">
      <w:pPr>
        <w:ind w:firstLine="720"/>
        <w:jc w:val="both"/>
      </w:pPr>
      <w:r>
        <w:t>Implementasi Kurikulum Merdeka yang berhasil memerlukan dukungan yang kuat dari berbagai pemangku kepentingan. Pemangku kepentingan ini mencakup pemerintah, lembaga pendidikan, guru, siswa, orang tua, dan masyarakat secara umum. Dalam hal ini, faktor pendukung dari implementasi Kurikulum Merdeka dapat dilihat dari beberapa perspektif.</w:t>
      </w:r>
    </w:p>
    <w:p w14:paraId="2D95A74B" w14:textId="0ACE3741" w:rsidR="001A4278" w:rsidRDefault="001A4278" w:rsidP="001A4278">
      <w:pPr>
        <w:ind w:firstLine="720"/>
        <w:jc w:val="both"/>
      </w:pPr>
      <w:r>
        <w:t>Pertama, dukungan pemerintah sangat krusial. Pemerintah sebagai regulator utama dalam dunia pendidikan memiliki peran yang sangat penting dalam menentukan kebijakan dan memberikan arahan yang jelas terkait dengan implementasi Kurikulum Merdeka. Dukungan finansial, kebijakan yang mendukung inovasi pendidikan, serta pelibatan aktif dari Kementerian Pendidikan dan Kebudayaan merupakan faktor kunci untuk memastikan keberlanjutan dan efektivitas dari Kurikulum Merdeka.</w:t>
      </w:r>
      <w:r w:rsidR="00D8161C">
        <w:t xml:space="preserve"> </w:t>
      </w:r>
      <w:r w:rsidR="005443D3">
        <w:t>P</w:t>
      </w:r>
      <w:r w:rsidR="005443D3" w:rsidRPr="005443D3">
        <w:t xml:space="preserve">emerintah pusat dan daerah </w:t>
      </w:r>
      <w:r w:rsidR="005443D3">
        <w:t>yang</w:t>
      </w:r>
      <w:r w:rsidR="005443D3" w:rsidRPr="005443D3">
        <w:t xml:space="preserve"> </w:t>
      </w:r>
      <w:r w:rsidR="005443D3">
        <w:t>berwenang</w:t>
      </w:r>
      <w:r w:rsidR="005443D3" w:rsidRPr="005443D3">
        <w:t xml:space="preserve"> untuk menyusun anggaran pendidikan</w:t>
      </w:r>
      <w:r w:rsidR="005443D3">
        <w:t xml:space="preserve"> </w:t>
      </w:r>
      <w:r w:rsidR="00D8161C" w:rsidRPr="00D8161C">
        <w:t>perlu merancang dan mengawasi Kurikulum Merdeka dengan perencanaan serta pemetaan yang sistematis dan menyeluruh, termasuk pemetaan kebutuhan sekolah, sumber daya manusia guru yang akan dilibatkan, objek sosialisasi, serta pendanaan untuk sarana prasarana yang mendukung kegiatan pengembangan Kurikulum Merdeka</w:t>
      </w:r>
      <w:r w:rsidR="005443D3">
        <w:t xml:space="preserve"> </w:t>
      </w:r>
      <w:r w:rsidR="005443D3">
        <w:fldChar w:fldCharType="begin" w:fldLock="1"/>
      </w:r>
      <w:r w:rsidR="00592D57">
        <w:instrText>ADDIN CSL_CITATION {"citationItems":[{"id":"ITEM-1","itemData":{"author":[{"dropping-particle":"","family":"Hilmin","given":"","non-dropping-particle":"","parse-names":false,"suffix":""},{"dropping-particle":"","family":"Noviani","given":"Dwi","non-dropping-particle":"","parse-names":false,"suffix":""},{"dropping-particle":"","family":"Nafisah","given":"Ani","non-dropping-particle":"","parse-names":false,"suffix":""}],"container-title":"Khatulistiwa: Jurnal Pendidikan dan Sosial Humaniora","id":"ITEM-1","issue":"2","issued":{"date-parts":[["2022"]]},"page":"148-162","title":"Kebijakan Pemerintah Daerah dama Penerapan Kurikulum Merdeka","type":"article-journal","volume":"2"},"uris":["http://www.mendeley.com/documents/?uuid=3eb39d34-573d-4a94-ae95-41b49798c9f8"]}],"mendeley":{"formattedCitation":"(Hilmin et al., 2022)","plainTextFormattedCitation":"(Hilmin et al., 2022)","previouslyFormattedCitation":"(Hilmin et al., 2022)"},"properties":{"noteIndex":0},"schema":"https://github.com/citation-style-language/schema/raw/master/csl-citation.json"}</w:instrText>
      </w:r>
      <w:r w:rsidR="005443D3">
        <w:fldChar w:fldCharType="separate"/>
      </w:r>
      <w:r w:rsidR="005443D3" w:rsidRPr="005443D3">
        <w:rPr>
          <w:noProof/>
        </w:rPr>
        <w:t>(Hilmin et al., 2022)</w:t>
      </w:r>
      <w:r w:rsidR="005443D3">
        <w:fldChar w:fldCharType="end"/>
      </w:r>
      <w:r w:rsidR="00D8161C" w:rsidRPr="00D8161C">
        <w:t>.</w:t>
      </w:r>
    </w:p>
    <w:p w14:paraId="62510257" w14:textId="1853AC0D" w:rsidR="001A4278" w:rsidRDefault="001A4278" w:rsidP="001A4278">
      <w:pPr>
        <w:ind w:firstLine="720"/>
        <w:jc w:val="both"/>
      </w:pPr>
      <w:r>
        <w:t>Kedua, lembaga pendidikan juga memegang peran penting dalam kesuksesan implementasi Kurikulum Merdeka. Mereka perlu memiliki kesiapan dalam mengadaptasi perubahan kurikulum, menyediakan sarana dan prasarana yang memadai, serta mengembangkan kualifikasi dan kompetensi guru sesuai dengan tuntutan kurikulum baru.</w:t>
      </w:r>
      <w:r w:rsidR="00C00329">
        <w:t xml:space="preserve"> </w:t>
      </w:r>
      <w:r w:rsidR="00C00329" w:rsidRPr="00C00329">
        <w:t>Untuk mendukung implementasi Kurikulum Merdeka, perlu dilakukan evaluasi terhadap pelatihan yang diberikan kepada kepala sekolah, pengawas sekolah, komite sekolah, dan tenaga administrasi sebagai bentuk dukungan dari pihak sekolah</w:t>
      </w:r>
      <w:r w:rsidR="00C00329">
        <w:t xml:space="preserve"> </w:t>
      </w:r>
      <w:r w:rsidR="00C00329">
        <w:fldChar w:fldCharType="begin" w:fldLock="1"/>
      </w:r>
      <w:r w:rsidR="00085F4B">
        <w:instrText>ADDIN CSL_CITATION {"citationItems":[{"id":"ITEM-1","itemData":{"DOI":"10.59024/bhinneka.v1i3.187","author":[{"dropping-particle":"","family":"Suaryo","given":"Ayo","non-dropping-particle":"","parse-names":false,"suffix":""},{"dropping-particle":"","family":"Lurina","given":"Riska Oktavia","non-dropping-particle":"","parse-names":false,"suffix":""},{"dropping-particle":"","family":"Isnaini","given":"Heri","non-dropping-particle":"","parse-names":false,"suffix":""}],"container-title":"Bhinneka: Jurnal Bintang Pendidikan danBahasa","id":"ITEM-1","issue":"3","issued":{"date-parts":[["2023"]]},"page":"101-110","title":"Problematika Pembelajaran Bahasa Indonesia Pada Kurikulum Merdeka Di SMANegeri 1 Pamanukan, Kabupaten Subang","type":"article-journal","volume":"1"},"uris":["http://www.mendeley.com/documents/?uuid=e6b38e8b-d4ba-478c-9a10-b134fd2b9749"]}],"mendeley":{"formattedCitation":"(Suaryo et al., 2023)","plainTextFormattedCitation":"(Suaryo et al., 2023)","previouslyFormattedCitation":"(Suaryo et al., 2023)"},"properties":{"noteIndex":0},"schema":"https://github.com/citation-style-language/schema/raw/master/csl-citation.json"}</w:instrText>
      </w:r>
      <w:r w:rsidR="00C00329">
        <w:fldChar w:fldCharType="separate"/>
      </w:r>
      <w:r w:rsidR="00C00329" w:rsidRPr="00C00329">
        <w:rPr>
          <w:noProof/>
        </w:rPr>
        <w:t>(Suaryo et al., 2023)</w:t>
      </w:r>
      <w:r w:rsidR="00C00329">
        <w:fldChar w:fldCharType="end"/>
      </w:r>
      <w:r w:rsidR="00C00329" w:rsidRPr="00C00329">
        <w:t>.</w:t>
      </w:r>
      <w:r>
        <w:t xml:space="preserve"> Keterlibatan aktif lembaga pendidikan dalam proses pengembangan dan implementasi kurikulum juga </w:t>
      </w:r>
      <w:proofErr w:type="gramStart"/>
      <w:r>
        <w:t>akan</w:t>
      </w:r>
      <w:proofErr w:type="gramEnd"/>
      <w:r>
        <w:t xml:space="preserve"> meningkatkan akseptabilitas dan efektivitasnya.</w:t>
      </w:r>
    </w:p>
    <w:p w14:paraId="4BCFD31E" w14:textId="59255185" w:rsidR="001A4278" w:rsidRDefault="001A4278" w:rsidP="001A4278">
      <w:pPr>
        <w:ind w:firstLine="720"/>
        <w:jc w:val="both"/>
      </w:pPr>
      <w:r>
        <w:t xml:space="preserve">Selain itu, peran guru sangat sentral dalam merespon dan mengimplementasikan Kurikulum Merdeka. </w:t>
      </w:r>
      <w:r w:rsidR="00592D57">
        <w:t>G</w:t>
      </w:r>
      <w:r w:rsidR="00592D57" w:rsidRPr="00592D57">
        <w:t xml:space="preserve">uru yang menjadi kontrol dalam pelaksanaan Kurikulum Merdeka karena guru memiliki peran sebagai implementer yang mengaplikasikan kurikulum merdeka, adapters yang menyelaraskan kurikulum dengan karakteristik dan kebutuhan siswa serta daerah, peneliti kurikulum yang melakukan tugas profesional untuk meningkatkan kinerja guru, pemain kunci dalam pengembangan kurikulum merdeka sebagai penyempurnaan dari versi sebelumnya dan sesuai dengan sasaran kurikulum zaman milenial, desainer </w:t>
      </w:r>
      <w:r w:rsidR="00592D57" w:rsidRPr="00592D57">
        <w:lastRenderedPageBreak/>
        <w:t>pembelajaran yang merancang corak pembelajaran sesuai dengan fleksibilitas kurikulum merdeka, mediator pembelajaran yang memainkan peran penting sebagai perantara antara sumber belajar dan siswa, serta inspirator pembelajaran kurikulum yang menjadi sumber inspirasi utama bagi siswa dalam mengelola materi pelajaran</w:t>
      </w:r>
      <w:r w:rsidR="00592D57">
        <w:t xml:space="preserve"> </w:t>
      </w:r>
      <w:r w:rsidR="00592D57">
        <w:fldChar w:fldCharType="begin" w:fldLock="1"/>
      </w:r>
      <w:r w:rsidR="00E90BCC">
        <w:instrText>ADDIN CSL_CITATION {"citationItems":[{"id":"ITEM-1","itemData":{"author":[{"dropping-particle":"","family":"Hilmin","given":"","non-dropping-particle":"","parse-names":false,"suffix":""},{"dropping-particle":"","family":"Noviani","given":"Dwi","non-dropping-particle":"","parse-names":false,"suffix":""},{"dropping-particle":"","family":"Nafisah","given":"Ani","non-dropping-particle":"","parse-names":false,"suffix":""}],"container-title":"Khatulistiwa: Jurnal Pendidikan dan Sosial Humaniora","id":"ITEM-1","issue":"2","issued":{"date-parts":[["2022"]]},"page":"148-162","title":"Kebijakan Pemerintah Daerah dama Penerapan Kurikulum Merdeka","type":"article-journal","volume":"2"},"uris":["http://www.mendeley.com/documents/?uuid=3eb39d34-573d-4a94-ae95-41b49798c9f8"]}],"mendeley":{"formattedCitation":"(Hilmin et al., 2022)","plainTextFormattedCitation":"(Hilmin et al., 2022)","previouslyFormattedCitation":"(Hilmin et al., 2022)"},"properties":{"noteIndex":0},"schema":"https://github.com/citation-style-language/schema/raw/master/csl-citation.json"}</w:instrText>
      </w:r>
      <w:r w:rsidR="00592D57">
        <w:fldChar w:fldCharType="separate"/>
      </w:r>
      <w:r w:rsidR="00592D57" w:rsidRPr="00592D57">
        <w:rPr>
          <w:noProof/>
        </w:rPr>
        <w:t>(Hilmin et al., 2022)</w:t>
      </w:r>
      <w:r w:rsidR="00592D57">
        <w:fldChar w:fldCharType="end"/>
      </w:r>
      <w:r w:rsidR="00592D57" w:rsidRPr="00592D57">
        <w:t>.</w:t>
      </w:r>
      <w:r w:rsidR="00592D57">
        <w:t xml:space="preserve"> </w:t>
      </w:r>
      <w:r>
        <w:t xml:space="preserve">Dukungan dalam bentuk pelatihan, bimbingan, dan pemahaman yang mendalam tentang filosofi, tujuan, dan metode pembelajaran Kurikulum Merdeka </w:t>
      </w:r>
      <w:proofErr w:type="gramStart"/>
      <w:r>
        <w:t>akan</w:t>
      </w:r>
      <w:proofErr w:type="gramEnd"/>
      <w:r>
        <w:t xml:space="preserve"> meningkatkan keterlibatan dan kualitas pengajaran mereka. Pemahaman yang baik dari guru terhadap kurikulum </w:t>
      </w:r>
      <w:proofErr w:type="gramStart"/>
      <w:r>
        <w:t>akan</w:t>
      </w:r>
      <w:proofErr w:type="gramEnd"/>
      <w:r>
        <w:t xml:space="preserve"> tercermin dalam kualitas pembelajaran yang diberikan kepada siswa.</w:t>
      </w:r>
    </w:p>
    <w:p w14:paraId="650C8C3F" w14:textId="38B93669" w:rsidR="001A4278" w:rsidRDefault="001A4278" w:rsidP="001A4278">
      <w:pPr>
        <w:ind w:firstLine="720"/>
        <w:jc w:val="both"/>
      </w:pPr>
      <w:r>
        <w:t>Siswa juga merupakan pemangku kepentingan yang perlu mendapatkan dukungan dalam rangka mengimplementasikan Kurikulum Merdeka. Mereka perlu dilibatkan dalam proses pembelajaran, diberikan ruang untuk berpartisipasi aktif, serta didorong untuk mengembangkan keterampilan dan pengetahuan sesuai dengan pendekatan Kurikulum Merdeka yang menekankan pada pengembangan potensi individual.</w:t>
      </w:r>
      <w:r w:rsidR="00E90BCC">
        <w:t xml:space="preserve"> </w:t>
      </w:r>
      <w:r w:rsidR="00E90BCC" w:rsidRPr="00E90BCC">
        <w:t xml:space="preserve">Kurikulum Merdeka Belajar adalah kebijakan terbaru dari Kementerian Pendidikan, Kebudayaan, Riset, dan Teknologi Republik Indonesia (Kemendikbudristek RI) yang bertujuan menciptakan proses pembelajaran yang inovatif dan berorientasi pada kebutuhan siswa </w:t>
      </w:r>
      <w:r w:rsidR="00E90BCC" w:rsidRPr="00E90BCC">
        <w:rPr>
          <w:i/>
          <w:iCs/>
        </w:rPr>
        <w:t>(student-centered)</w:t>
      </w:r>
      <w:r w:rsidR="00E90BCC">
        <w:rPr>
          <w:i/>
          <w:iCs/>
        </w:rPr>
        <w:t xml:space="preserve"> </w:t>
      </w:r>
      <w:r w:rsidR="00E90BCC">
        <w:rPr>
          <w:i/>
          <w:iCs/>
        </w:rPr>
        <w:fldChar w:fldCharType="begin" w:fldLock="1"/>
      </w:r>
      <w:r w:rsidR="00F7761A">
        <w:rPr>
          <w:i/>
          <w:iCs/>
        </w:rPr>
        <w:instrText>ADDIN CSL_CITATION {"citationItems":[{"id":"ITEM-1","itemData":{"author":[{"dropping-particle":"","family":"Indarta","given":"Yose","non-dropping-particle":"","parse-names":false,"suffix":""},{"dropping-particle":"","family":"Jalinus","given":"Nizwardi","non-dropping-particle":"","parse-names":false,"suffix":""},{"dropping-particle":"","family":"Waskito","given":"","non-dropping-particle":"","parse-names":false,"suffix":""},{"dropping-particle":"","family":"Samala","given":"Agariadne Dwinggo","non-dropping-particle":"","parse-names":false,"suffix":""},{"dropping-particle":"","family":"Riyanda","given":"Afif Rahman","non-dropping-particle":"","parse-names":false,"suffix":""},{"dropping-particle":"","family":"Adi","given":"Novi Hendri","non-dropping-particle":"","parse-names":false,"suffix":""}],"container-title":"Edukatif : Jurnal Ilmu Pendidikan","id":"ITEM-1","issue":"2","issued":{"date-parts":[["2022"]]},"page":"3011-3024","title":"Relevansi Kurikulum Merdeka Belajar dengan Model Pembelajaran Abad 21 dalam Perkembangan Era Society 5.0","type":"article-journal","volume":"4"},"uris":["http://www.mendeley.com/documents/?uuid=f0161bdb-918c-42a3-96f3-81cbd4536f0e"]}],"mendeley":{"formattedCitation":"(Indarta et al., 2022)","plainTextFormattedCitation":"(Indarta et al., 2022)","previouslyFormattedCitation":"(Indarta et al., 2022)"},"properties":{"noteIndex":0},"schema":"https://github.com/citation-style-language/schema/raw/master/csl-citation.json"}</w:instrText>
      </w:r>
      <w:r w:rsidR="00E90BCC">
        <w:rPr>
          <w:i/>
          <w:iCs/>
        </w:rPr>
        <w:fldChar w:fldCharType="separate"/>
      </w:r>
      <w:r w:rsidR="00E90BCC" w:rsidRPr="00E90BCC">
        <w:rPr>
          <w:iCs/>
          <w:noProof/>
        </w:rPr>
        <w:t>(Indarta et al., 2022)</w:t>
      </w:r>
      <w:r w:rsidR="00E90BCC">
        <w:rPr>
          <w:i/>
          <w:iCs/>
        </w:rPr>
        <w:fldChar w:fldCharType="end"/>
      </w:r>
      <w:r w:rsidR="00E90BCC" w:rsidRPr="00E90BCC">
        <w:t>.</w:t>
      </w:r>
      <w:r w:rsidR="00E90BCC">
        <w:t xml:space="preserve"> </w:t>
      </w:r>
    </w:p>
    <w:p w14:paraId="4FDAFA96" w14:textId="71622E04" w:rsidR="001A4278" w:rsidRDefault="001A4278" w:rsidP="001A4278">
      <w:pPr>
        <w:ind w:firstLine="720"/>
        <w:jc w:val="both"/>
      </w:pPr>
      <w:r>
        <w:t xml:space="preserve">Terakhir, dukungan dari orang tua dan masyarakat sangat penting untuk menciptakan lingkungan belajar yang kondusif. Keterlibatan orang tua dalam mendukung pembelajaran anak-anaknya di rumah dan dukungan masyarakat dalam bentuk program-program ekstrakurikuler, kunjungan industri, dan kegiatan yang melibatkan komunitas lokal </w:t>
      </w:r>
      <w:proofErr w:type="gramStart"/>
      <w:r>
        <w:t>akan</w:t>
      </w:r>
      <w:proofErr w:type="gramEnd"/>
      <w:r>
        <w:t xml:space="preserve"> memberikan tambahan nilai pada implementasi Kurikulum Merdeka.</w:t>
      </w:r>
      <w:r w:rsidR="00102383" w:rsidRPr="00102383">
        <w:t xml:space="preserve"> </w:t>
      </w:r>
      <w:r w:rsidR="00102383">
        <w:t>Seperti pada d</w:t>
      </w:r>
      <w:r w:rsidR="00102383" w:rsidRPr="00102383">
        <w:t>ukungan orang tua terhadap kegiatan P</w:t>
      </w:r>
      <w:r w:rsidR="00102383">
        <w:t>royek Penguatan Profil Pelajar Pancasila (P</w:t>
      </w:r>
      <w:r w:rsidR="00102383" w:rsidRPr="00102383">
        <w:t>5</w:t>
      </w:r>
      <w:r w:rsidR="00102383">
        <w:t>)</w:t>
      </w:r>
      <w:r w:rsidR="00102383" w:rsidRPr="00102383">
        <w:t xml:space="preserve"> dalam pelaksanaan Kurikulum Merdeka dapat menginspirasi dan mendorong anak untuk lebih berdedikasi dan fokus dalam memahami serta menerapkan nilai-nilai Pancasila dalam kehidupan sehari-hari</w:t>
      </w:r>
      <w:r w:rsidR="00102383">
        <w:t xml:space="preserve"> </w:t>
      </w:r>
      <w:r w:rsidR="00102383">
        <w:fldChar w:fldCharType="begin" w:fldLock="1"/>
      </w:r>
      <w:r w:rsidR="00893215">
        <w:instrText>ADDIN CSL_CITATION {"citationItems":[{"id":"ITEM-1","itemData":{"author":[{"dropping-particle":"","family":"Salam","given":"Faiz","non-dropping-particle":"","parse-names":false,"suffix":""}],"container-title":"Conferences of Elementary Studies","id":"ITEM-1","issued":{"date-parts":[["2023"]]},"page":"270-279","title":"IMPLEMENTASI PROYEK PENGUATAN PROFIL PELAJAR PANCASILA (P5) DALAM KURIKULUM MERDEKA DI HOMESCHOOLING","type":"paper-conference"},"uris":["http://www.mendeley.com/documents/?uuid=90e68bae-b092-4897-a2d7-4712f633f334"]}],"mendeley":{"formattedCitation":"(Salam, 2023)","plainTextFormattedCitation":"(Salam, 2023)","previouslyFormattedCitation":"(Salam, 2023)"},"properties":{"noteIndex":0},"schema":"https://github.com/citation-style-language/schema/raw/master/csl-citation.json"}</w:instrText>
      </w:r>
      <w:r w:rsidR="00102383">
        <w:fldChar w:fldCharType="separate"/>
      </w:r>
      <w:r w:rsidR="00102383" w:rsidRPr="00102383">
        <w:rPr>
          <w:noProof/>
        </w:rPr>
        <w:t>(Salam, 2023)</w:t>
      </w:r>
      <w:r w:rsidR="00102383">
        <w:fldChar w:fldCharType="end"/>
      </w:r>
      <w:r w:rsidR="00102383" w:rsidRPr="00102383">
        <w:t>.</w:t>
      </w:r>
    </w:p>
    <w:p w14:paraId="2DA53BA2" w14:textId="5E788A8C" w:rsidR="000C5318" w:rsidRDefault="001A4278" w:rsidP="001A4278">
      <w:pPr>
        <w:ind w:firstLine="720"/>
        <w:jc w:val="both"/>
      </w:pPr>
      <w:r>
        <w:t>Dengan dukungan penuh dari seluruh pemangku kepentingan, implementasi Kurikulum Merdeka dapat menjadi lebih efektif dan dapat mencapai tujuan pendidikan yang diinginkan, yaitu menciptakan generasi yang mandiri, kreatif, dan mampu bersaing secara global.</w:t>
      </w:r>
    </w:p>
    <w:p w14:paraId="507DC431" w14:textId="01922D28" w:rsidR="000C5318" w:rsidRPr="000C5318" w:rsidRDefault="000C5318" w:rsidP="000C5318">
      <w:pPr>
        <w:jc w:val="both"/>
      </w:pPr>
      <w:r w:rsidRPr="000C5318">
        <w:t>Fleksibilitas Kurikulum</w:t>
      </w:r>
    </w:p>
    <w:p w14:paraId="062F202B" w14:textId="5BB81CB8" w:rsidR="001A4278" w:rsidRDefault="001A4278" w:rsidP="001A4278">
      <w:pPr>
        <w:ind w:firstLine="720"/>
        <w:jc w:val="both"/>
      </w:pPr>
      <w:r>
        <w:t>Fleksibilitas kurikulum merupakan salah satu faktor pendukung utama dalam implementasi Kurikulum Merdeka. Fleksibilitas ini memungkinkan adanya penyesuaian dan personalisasi pendidikan sesuai dengan kebutuhan dan potensi individu setiap siswa. Dengan memberikan ruang lebih pada lembaga pendidikan, guru, dan siswa untuk menentukan jalannya pembelajaran, Kurikulum Merdeka menciptakan lingkungan belajar yang lebih dinamis dan responsif terhadap perkembangan peserta didik.</w:t>
      </w:r>
    </w:p>
    <w:p w14:paraId="4DEC8436" w14:textId="4132ABDD" w:rsidR="001A4278" w:rsidRDefault="001A4278" w:rsidP="001A4278">
      <w:pPr>
        <w:ind w:firstLine="720"/>
        <w:jc w:val="both"/>
      </w:pPr>
      <w:r>
        <w:t xml:space="preserve">Fleksibilitas kurikulum memungkinkan lembaga pendidikan untuk menyesuaikan metode pengajaran dan materi pembelajaran dengan karakteristik siswa, keberagaman budaya, dan kebutuhan lokal. Hal ini mempromosikan inklusivitas dan keberagaman, memastikan bahwa setiap siswa mendapatkan pendidikan yang relevan dan bermakna. Sebagai contoh, lembaga pendidikan dapat menyesuaikan kurikulum untuk memasukkan </w:t>
      </w:r>
      <w:r>
        <w:lastRenderedPageBreak/>
        <w:t>elemen lokal, memperkuat identitas kultural siswa, dan mengaitkannya dengan konteks kehidupan sehari-hari.</w:t>
      </w:r>
    </w:p>
    <w:p w14:paraId="55D2A93C" w14:textId="4FF82223" w:rsidR="001A4278" w:rsidRDefault="001A4278" w:rsidP="001A4278">
      <w:pPr>
        <w:ind w:firstLine="720"/>
        <w:jc w:val="both"/>
      </w:pPr>
      <w:r>
        <w:t xml:space="preserve">Dalam konteks fleksibilitas kurikulum, peran guru menjadi sangat signifikan. Guru dapat mengadaptasi metode pengajaran mereka untuk mencocokkan </w:t>
      </w:r>
      <w:proofErr w:type="gramStart"/>
      <w:r>
        <w:t>gaya</w:t>
      </w:r>
      <w:proofErr w:type="gramEnd"/>
      <w:r>
        <w:t xml:space="preserve"> belajar siswa dan merespons perubahan dalam kebutuhan pendidikan. Fleksibilitas ini juga memberikan kesempatan bagi guru untuk menggali berbagai sumber pembelajaran dan teknologi yang sesuai dengan kebutuhan kelas mereka, meningkatkan keterlibatan siswa dan efektivitas pengajaran.</w:t>
      </w:r>
    </w:p>
    <w:p w14:paraId="3254D1EE" w14:textId="7D428548" w:rsidR="001A4278" w:rsidRDefault="001A4278" w:rsidP="001A4278">
      <w:pPr>
        <w:ind w:firstLine="720"/>
        <w:jc w:val="both"/>
      </w:pPr>
      <w:r>
        <w:t xml:space="preserve">Selain itu, fleksibilitas kurikulum juga menciptakan ruang bagi inovasi pendidikan. Guru </w:t>
      </w:r>
      <w:proofErr w:type="gramStart"/>
      <w:r>
        <w:t>dan</w:t>
      </w:r>
      <w:proofErr w:type="gramEnd"/>
      <w:r>
        <w:t xml:space="preserve"> lembaga pendidikan dapat mengembangkan strategi pembelajaran kreatif, memanfaatkan teknologi modern, dan mengeksplorasi pendekatan baru dalam mendukung pencapaian tujuan pembelajaran. Dengan </w:t>
      </w:r>
      <w:proofErr w:type="gramStart"/>
      <w:r>
        <w:t>cara</w:t>
      </w:r>
      <w:proofErr w:type="gramEnd"/>
      <w:r>
        <w:t xml:space="preserve"> ini, Kurikulum Merdeka mendorong semangat inovasi dalam dunia pendidikan, menciptakan lingkungan yang menginspirasi dan menantang.</w:t>
      </w:r>
    </w:p>
    <w:p w14:paraId="3CEE39EB" w14:textId="35B2AF3E" w:rsidR="001A4278" w:rsidRDefault="001A4278" w:rsidP="001A4278">
      <w:pPr>
        <w:ind w:firstLine="720"/>
        <w:jc w:val="both"/>
      </w:pPr>
      <w:r>
        <w:t xml:space="preserve">Fleksibilitas kurikulum juga mendukung pendekatan pembelajaran berbasis proyek dan pengalaman. Siswa dapat terlibat dalam proyek-proyek pembelajaran yang relevan dengan kehidupan nyata, mengembangkan keterampilan praktis, dan merangsang minat belajar mereka. </w:t>
      </w:r>
      <w:r w:rsidR="00893215" w:rsidRPr="00893215">
        <w:t>Memberikan tugas atau proyek kepada siswa dapat mengungkapkan kemampuan mereka dalam menerapkan pengetahuan yang telah dipelajari dalam konteks praktis, memungkinkan mereka untuk belajar secara lebih mendalam dan relevan, sekaligus mengembangkan keterampilan yang berguna di masa depan</w:t>
      </w:r>
      <w:r w:rsidR="00893215">
        <w:t xml:space="preserve"> </w:t>
      </w:r>
      <w:r w:rsidR="00893215">
        <w:fldChar w:fldCharType="begin" w:fldLock="1"/>
      </w:r>
      <w:r w:rsidR="00893215">
        <w:instrText>ADDIN CSL_CITATION {"citationItems":[{"id":"ITEM-1","itemData":{"author":[{"dropping-particle":"","family":"Rozi","given":"Muhammad Fathur","non-dropping-particle":"","parse-names":false,"suffix":""}],"container-title":"Global Education Journal","id":"ITEM-1","issue":"4","issued":{"date-parts":[["2023"]]},"page":"559-576","title":"Model Pengembangan Kurikulum Merdeka Berbasis Integrasi Indigenous Knowledge\" (The Model Of Independent Curriculum Development Based On Indigenous Knowledge)","type":"article-journal","volume":"1"},"uris":["http://www.mendeley.com/documents/?uuid=c11457ea-f774-459c-9007-cc67f8ef4d74"]}],"mendeley":{"formattedCitation":"(Rozi, 2023)","plainTextFormattedCitation":"(Rozi, 2023)","previouslyFormattedCitation":"(Rozi, 2023)"},"properties":{"noteIndex":0},"schema":"https://github.com/citation-style-language/schema/raw/master/csl-citation.json"}</w:instrText>
      </w:r>
      <w:r w:rsidR="00893215">
        <w:fldChar w:fldCharType="separate"/>
      </w:r>
      <w:r w:rsidR="00893215" w:rsidRPr="00893215">
        <w:rPr>
          <w:noProof/>
        </w:rPr>
        <w:t>(Rozi, 2023)</w:t>
      </w:r>
      <w:r w:rsidR="00893215">
        <w:fldChar w:fldCharType="end"/>
      </w:r>
      <w:r w:rsidR="00893215" w:rsidRPr="00893215">
        <w:t>.</w:t>
      </w:r>
      <w:r w:rsidR="00893215">
        <w:t xml:space="preserve"> </w:t>
      </w:r>
      <w:r>
        <w:t>Melalui pendekatan ini, Kurikulum Merdeka tidak hanya memberikan pengetahuan, tetapi juga melibatkan siswa dalam proses pembelajaran yang lebih menyeluruh dan menantang.</w:t>
      </w:r>
    </w:p>
    <w:p w14:paraId="03DC632C" w14:textId="1A30C311" w:rsidR="000C5318" w:rsidRDefault="001A4278" w:rsidP="001A4278">
      <w:pPr>
        <w:ind w:firstLine="720"/>
        <w:jc w:val="both"/>
      </w:pPr>
      <w:r>
        <w:t>Dengan demikian, fleksibilitas kurikulum bukan hanya sekadar penyesuaian terhadap perubahan kebutuhan pendidikan, tetapi juga merupakan pendorong utama untuk menciptakan sistem pendidikan yang dinamis, relevan, dan memungkinkan setiap individu untuk berkembang sesuai dengan potensi mereka masing-masing.</w:t>
      </w:r>
    </w:p>
    <w:p w14:paraId="6732C83F" w14:textId="5FDAFB46" w:rsidR="000C5318" w:rsidRPr="000C5318" w:rsidRDefault="000C5318" w:rsidP="000C5318">
      <w:pPr>
        <w:jc w:val="both"/>
      </w:pPr>
      <w:r w:rsidRPr="000C5318">
        <w:t>Keterlibatan Komunitas</w:t>
      </w:r>
    </w:p>
    <w:p w14:paraId="5981739E" w14:textId="75B7AA8A" w:rsidR="001A4278" w:rsidRDefault="001A4278" w:rsidP="001A4278">
      <w:pPr>
        <w:ind w:firstLine="720"/>
        <w:jc w:val="both"/>
      </w:pPr>
      <w:r>
        <w:t>Keterlibatan komunitas menjadi faktor krusial dalam mendukung implementasi Kurikulum Merdeka. Komunitas lokal memiliki peran yang signifikan dalam menyediakan dukungan, sumber daya, dan pemahaman yang mendalam terhadap kebutuhan pendidikan di wilayah mereka. Keterlibatan aktif dari komunitas dapat menciptakan sinergi antara lembaga pendidikan, guru, dan masyarakat, menghasilkan lingkungan belajar yang lebih holistik dan responsif.</w:t>
      </w:r>
    </w:p>
    <w:p w14:paraId="0D3C3A4E" w14:textId="22167249" w:rsidR="001A4278" w:rsidRDefault="001A4278" w:rsidP="001A4278">
      <w:pPr>
        <w:ind w:firstLine="720"/>
        <w:jc w:val="both"/>
      </w:pPr>
      <w:r>
        <w:t>Keterlibatan komunitas menciptakan kesempatan untuk memasukkan nilai-nilai lokal dan kearifan lokal ke dalam kurikulum. Dengan berpartisipasi dalam proses pengembangan kurikulum, komunitas dapat memastikan bahwa materi pembelajaran dan metode pengajaran mencerminkan realitas sosial, budaya, dan ekonomi setempat. Hal ini tidak hanya meningkatkan relevansi kurikulum, tetapi juga membangun kedekatan siswa dengan lingkungan sekitarnya.</w:t>
      </w:r>
    </w:p>
    <w:p w14:paraId="31F26874" w14:textId="5EAF72B0" w:rsidR="001A4278" w:rsidRDefault="001A4278" w:rsidP="001A4278">
      <w:pPr>
        <w:ind w:firstLine="720"/>
        <w:jc w:val="both"/>
      </w:pPr>
      <w:r>
        <w:t xml:space="preserve">Komunitas dapat berperan sebagai sumber daya tambahan dalam proses pembelajaran. Melalui kegiatan kunjungan industri, pelatihan praktik, atau kolaborasi dengan </w:t>
      </w:r>
      <w:r>
        <w:lastRenderedPageBreak/>
        <w:t xml:space="preserve">para ahli dari komunitas, siswa dapat mengalami pembelajaran yang lebih kontekstual dan terkait langsung dengan kebutuhan dunia kerja. </w:t>
      </w:r>
      <w:r w:rsidR="00610DA0">
        <w:t>Studi</w:t>
      </w:r>
      <w:r w:rsidR="00610DA0" w:rsidRPr="00610DA0">
        <w:t xml:space="preserve"> </w:t>
      </w:r>
      <w:r w:rsidR="00610DA0">
        <w:t xml:space="preserve">dari Humaida </w:t>
      </w:r>
      <w:r w:rsidR="00610DA0">
        <w:fldChar w:fldCharType="begin" w:fldLock="1"/>
      </w:r>
      <w:r w:rsidR="00610DA0">
        <w:instrText>ADDIN CSL_CITATION {"citationItems":[{"id":"ITEM-1","itemData":{"author":[{"dropping-particle":"","family":"Humaida","given":"Dinda","non-dropping-particle":"","parse-names":false,"suffix":""}],"id":"ITEM-1","issued":{"date-parts":[["2023"]]},"publisher":"Universitas Negeri Jakarta","title":"HUBUNGAN PEMBELAJARAN KOKURIKULER KUNJUNGAN KE MUSEUM DENGAN HASIL BELAJAR IPS DALAM KURIKULUM MERDEKA (STUDI PADA SISWA KELAS VII DI SMP NEGERI 97 JAKARTA)","type":"thesis"},"uris":["http://www.mendeley.com/documents/?uuid=21795486-b73a-4a8d-8b37-c3c9634f0e20"]}],"mendeley":{"formattedCitation":"(Humaida, 2023)","manualFormatting":"(2023)","plainTextFormattedCitation":"(Humaida, 2023)"},"properties":{"noteIndex":0},"schema":"https://github.com/citation-style-language/schema/raw/master/csl-citation.json"}</w:instrText>
      </w:r>
      <w:r w:rsidR="00610DA0">
        <w:fldChar w:fldCharType="separate"/>
      </w:r>
      <w:r w:rsidR="00610DA0" w:rsidRPr="00610DA0">
        <w:rPr>
          <w:noProof/>
        </w:rPr>
        <w:t>(2023)</w:t>
      </w:r>
      <w:r w:rsidR="00610DA0">
        <w:fldChar w:fldCharType="end"/>
      </w:r>
      <w:r w:rsidR="00610DA0">
        <w:t xml:space="preserve"> juga menunjukkan hasil </w:t>
      </w:r>
      <w:r w:rsidR="00610DA0" w:rsidRPr="00610DA0">
        <w:t>terkait pelaksanaan pembelajaran kokurikuler kunjungan ke museum mengindikasikan adanya hubungan positif dan kuat dengan hasil belajar IPS dalam Kurikulum Merdeka, menunjukkan bahwa frekuensi yang lebih tinggi dalam melaksanakan kegiatan tersebut berdampak pada peningkatan hasil belajar IPS siswa.</w:t>
      </w:r>
      <w:r w:rsidR="00610DA0">
        <w:t xml:space="preserve"> </w:t>
      </w:r>
      <w:r>
        <w:t>Keterlibatan ini membuka peluang bagi siswa untuk mengembangkan keterampilan praktis dan pengetahuan yang sesuai dengan kebutuhan pasar lokal.</w:t>
      </w:r>
    </w:p>
    <w:p w14:paraId="350648A5" w14:textId="5BB5DF6C" w:rsidR="001A4278" w:rsidRDefault="001A4278" w:rsidP="001A4278">
      <w:pPr>
        <w:ind w:firstLine="720"/>
        <w:jc w:val="both"/>
      </w:pPr>
      <w:r>
        <w:t>Dukungan finansial dan sumber daya dari komunitas juga dapat membantu mengatasi tantangan infrastruktur dan ketersediaan sumber daya di lembaga pendidikan. Program donasi atau inisiatif sukarela dari masyarakat dapat memberikan tambahan dukungan untuk meningkatkan fasilitas, teknologi, dan peralatan pembelajaran di sekolah. Ini menciptakan lingkungan belajar yang lebih kondusif dan memastikan bahwa setiap siswa memiliki akses yang setara terhadap sarana pendidikan yang berkualitas.</w:t>
      </w:r>
    </w:p>
    <w:p w14:paraId="081020F6" w14:textId="6B492C71" w:rsidR="001A4278" w:rsidRDefault="001A4278" w:rsidP="001A4278">
      <w:pPr>
        <w:ind w:firstLine="720"/>
        <w:jc w:val="both"/>
      </w:pPr>
      <w:r>
        <w:t>Keterlibatan komunitas tidak hanya mencakup dukungan materi, tetapi juga dukungan sosial dan emosional. Komunitas dapat menjadi tempat untuk mendiskusikan isu-isu pendidikan, mengatasi tantangan bersama, dan merancang solusi yang sesuai dengan konteks lokal. Ini menciptakan jaringan dukungan yang kuat untuk guru, siswa, dan orang tua, meningkatkan kesejahteraan mental dan sosial di dalam dan di sekitar lingkungan pendidikan.</w:t>
      </w:r>
    </w:p>
    <w:p w14:paraId="2239011D" w14:textId="6DCD3D5A" w:rsidR="000C5318" w:rsidRDefault="001A4278" w:rsidP="001A4278">
      <w:pPr>
        <w:ind w:firstLine="720"/>
        <w:jc w:val="both"/>
      </w:pPr>
      <w:r>
        <w:t>Secara keseluruhan, keterlibatan komunitas dalam implementasi Kurikulum Merdeka bukan hanya sekadar dukungan tambahan, tetapi merupakan bagian integral dari upaya menciptakan sistem pendidikan yang berpusat pada kebutuhan masyarakat. Dengan demikian, keterlibatan komunitas tidak hanya menciptakan lingkungan pembelajaran yang beragam dan relevan, tetapi juga membangun fondasi yang kokoh untuk perkembangan dan keberlanjutan pendidikan yang berkelanjutan.</w:t>
      </w:r>
    </w:p>
    <w:p w14:paraId="37EB7C53" w14:textId="77777777" w:rsidR="00DA44F7" w:rsidRDefault="00DA44F7" w:rsidP="00DA44F7">
      <w:pPr>
        <w:jc w:val="both"/>
      </w:pPr>
      <w:r>
        <w:t>Konsistensi dengan Kebutuhan Lokal</w:t>
      </w:r>
    </w:p>
    <w:p w14:paraId="423FC0D4" w14:textId="5AC709A6" w:rsidR="00AC7E35" w:rsidRDefault="00AC7E35" w:rsidP="00AC7E35">
      <w:pPr>
        <w:ind w:firstLine="720"/>
        <w:jc w:val="both"/>
      </w:pPr>
      <w:r>
        <w:t xml:space="preserve">Konsistensi dengan kebutuhan lokal merupakan faktor penting yang mendukung implementasi Kurikulum Merdeka. Dalam konteks ini, kurikulum dirancang untuk mencerminkan dan merespons keunikan, nilai-nilai, dan kebutuhan spesifik dari masyarakat setempat. </w:t>
      </w:r>
      <w:r w:rsidR="007F4CC7" w:rsidRPr="007F4CC7">
        <w:t>Dengan menyatukan elemen budaya dan pengetahuan lokal dalam kurikulum, guru dan siswa dapat memiliki pemahaman yang lebih mendalam dan menghargai warisan budaya serta tradisi unik yang ada di lingkungan sekitar mereka</w:t>
      </w:r>
      <w:r w:rsidR="007F4CC7">
        <w:t xml:space="preserve"> </w:t>
      </w:r>
      <w:r w:rsidR="00711BA6">
        <w:fldChar w:fldCharType="begin" w:fldLock="1"/>
      </w:r>
      <w:r w:rsidR="00441FD7">
        <w:instrText>ADDIN CSL_CITATION {"citationItems":[{"id":"ITEM-1","itemData":{"author":[{"dropping-particle":"","family":"Lee","given":"Hoi Yeh","non-dropping-particle":"","parse-names":false,"suffix":""}],"id":"ITEM-1","issued":{"date-parts":[["2023"]]},"publisher":"Universiti Pendidikan Sultan Idris","title":"Cabaran yang dihadapi Pendidikan Seni Visual dengan Pentaksiran Bilik Darjah di sekolah rendah daerah Hilir Perak (FKIK)","type":"thesis"},"uris":["http://www.mendeley.com/documents/?uuid=db44df0a-84e0-44c8-b658-20c345b384ce"]}],"mendeley":{"formattedCitation":"(Lee, 2023)","plainTextFormattedCitation":"(Lee, 2023)","previouslyFormattedCitation":"(Lee, 2023)"},"properties":{"noteIndex":0},"schema":"https://github.com/citation-style-language/schema/raw/master/csl-citation.json"}</w:instrText>
      </w:r>
      <w:r w:rsidR="00711BA6">
        <w:fldChar w:fldCharType="separate"/>
      </w:r>
      <w:r w:rsidR="00711BA6" w:rsidRPr="00711BA6">
        <w:rPr>
          <w:noProof/>
        </w:rPr>
        <w:t>(Lee, 2023)</w:t>
      </w:r>
      <w:r w:rsidR="00711BA6">
        <w:fldChar w:fldCharType="end"/>
      </w:r>
      <w:r w:rsidR="007F4CC7" w:rsidRPr="007F4CC7">
        <w:t>.</w:t>
      </w:r>
      <w:r w:rsidR="007F4CC7">
        <w:t xml:space="preserve"> </w:t>
      </w:r>
      <w:r>
        <w:t xml:space="preserve">Dengan demikian, keterlibatan komunitas dan </w:t>
      </w:r>
      <w:r w:rsidRPr="00711BA6">
        <w:rPr>
          <w:i/>
          <w:iCs/>
        </w:rPr>
        <w:t>stakeholder</w:t>
      </w:r>
      <w:r>
        <w:t xml:space="preserve"> lokal dalam proses perencanaan dan pengembangan kurikulum menjadi kunci dalam memastikan bahwa kurikulum mencerminkan realitas lokal.</w:t>
      </w:r>
    </w:p>
    <w:p w14:paraId="6B82CD4F" w14:textId="7761AA0E" w:rsidR="00AC7E35" w:rsidRDefault="00AC7E35" w:rsidP="00AC7E35">
      <w:pPr>
        <w:ind w:firstLine="720"/>
        <w:jc w:val="both"/>
      </w:pPr>
      <w:r>
        <w:t xml:space="preserve">Dengan mempertimbangkan kebutuhan lokal, kurikulum dapat diadaptasi untuk mencakup isu-isu dan konteks yang relevan dengan kehidupan sehari-hari siswa. </w:t>
      </w:r>
      <w:r w:rsidR="00893215" w:rsidRPr="00893215">
        <w:t>Memanfaatkan pengetahuan lokal sebagai landasan untuk merancang Kurikulum Merdeka dapat mendukung pembentukan kurikulum yang lebih inklusif, memperhatikan keberagaman masyarakat kita</w:t>
      </w:r>
      <w:r w:rsidR="00893215">
        <w:t xml:space="preserve"> </w:t>
      </w:r>
      <w:r w:rsidR="00893215">
        <w:fldChar w:fldCharType="begin" w:fldLock="1"/>
      </w:r>
      <w:r w:rsidR="00711BA6">
        <w:instrText>ADDIN CSL_CITATION {"citationItems":[{"id":"ITEM-1","itemData":{"author":[{"dropping-particle":"","family":"Rozi","given":"Muhammad Fathur","non-dropping-particle":"","parse-names":false,"suffix":""}],"container-title":"Global Education Journal","id":"ITEM-1","issue":"4","issued":{"date-parts":[["2023"]]},"page":"559-576","title":"Model Pengembangan Kurikulum Merdeka Berbasis Integrasi Indigenous Knowledge\" (The Model Of Independent Curriculum Development Based On Indigenous Knowledge)","type":"article-journal","volume":"1"},"uris":["http://www.mendeley.com/documents/?uuid=c11457ea-f774-459c-9007-cc67f8ef4d74"]}],"mendeley":{"formattedCitation":"(Rozi, 2023)","plainTextFormattedCitation":"(Rozi, 2023)","previouslyFormattedCitation":"(Rozi, 2023)"},"properties":{"noteIndex":0},"schema":"https://github.com/citation-style-language/schema/raw/master/csl-citation.json"}</w:instrText>
      </w:r>
      <w:r w:rsidR="00893215">
        <w:fldChar w:fldCharType="separate"/>
      </w:r>
      <w:r w:rsidR="00893215" w:rsidRPr="00893215">
        <w:rPr>
          <w:noProof/>
        </w:rPr>
        <w:t>(Rozi, 2023)</w:t>
      </w:r>
      <w:r w:rsidR="00893215">
        <w:fldChar w:fldCharType="end"/>
      </w:r>
      <w:r w:rsidR="00893215" w:rsidRPr="00893215">
        <w:t>.</w:t>
      </w:r>
      <w:r w:rsidR="00893215">
        <w:t xml:space="preserve"> </w:t>
      </w:r>
      <w:r>
        <w:t xml:space="preserve">Hal ini membantu meningkatkan keterkaitan antara materi pembelajaran dengan pengalaman hidup siswa, membuat pembelajaran lebih berarti dan relevan. Konsistensi ini juga dapat meningkatkan motivasi siswa untuk belajar karena mereka melihat relevansi langsung dari </w:t>
      </w:r>
      <w:proofErr w:type="gramStart"/>
      <w:r>
        <w:t>apa</w:t>
      </w:r>
      <w:proofErr w:type="gramEnd"/>
      <w:r>
        <w:t xml:space="preserve"> yang mereka pelajari dengan kehidupan sekitar mereka.</w:t>
      </w:r>
    </w:p>
    <w:p w14:paraId="10C8C575" w14:textId="30153D8A" w:rsidR="00AC7E35" w:rsidRDefault="00AC7E35" w:rsidP="00AC7E35">
      <w:pPr>
        <w:ind w:firstLine="720"/>
        <w:jc w:val="both"/>
      </w:pPr>
      <w:r>
        <w:lastRenderedPageBreak/>
        <w:t>Penyelarasan dengan kebutuhan lokal juga memungkinkan pengembangan keterampilan yang sesuai dengan tuntutan pasar kerja setempat. Kurikulum Merdeka yang bersifat kontekstual dapat membantu siswa mengembangkan keterampilan praktis yang langsung terkait dengan pekerjaan atau peluang bisnis di lingkungan mereka. Ini mendukung visi Kurikulum Merdeka untuk menciptakan lulusan yang tidak hanya memiliki pengetahuan akademis, tetapi juga keterampilan yang dapat diaplikasikan di kehidupan sehari-hari dan di pasar kerja lokal.</w:t>
      </w:r>
    </w:p>
    <w:p w14:paraId="578182A2" w14:textId="39E69E17" w:rsidR="00AC7E35" w:rsidRDefault="00AC7E35" w:rsidP="00AC7E35">
      <w:pPr>
        <w:ind w:firstLine="720"/>
        <w:jc w:val="both"/>
      </w:pPr>
      <w:r>
        <w:t>Dalam aspek ini, peran guru menjadi sangat penting. Guru yang memiliki pemahaman mendalam tentang konteks lokal dapat lebih efektif mengintegrasikan elemen-elemen lokal ke dalam kurikulum. Pendidikan guru tentang keunikan dan kebutuhan lokal juga dapat memberikan panduan dalam pengembangan metode pengajaran yang sesuai dengan karakteristik siswa dan masyarakat setempat.</w:t>
      </w:r>
    </w:p>
    <w:p w14:paraId="4D62CF07" w14:textId="7984ED00" w:rsidR="00AC7E35" w:rsidRDefault="00AC7E35" w:rsidP="00AC7E35">
      <w:pPr>
        <w:ind w:firstLine="720"/>
        <w:jc w:val="both"/>
      </w:pPr>
      <w:r>
        <w:t xml:space="preserve">Selain itu, konsistensi dengan kebutuhan lokal juga dapat memperkuat keterlibatan orang tua dalam pendidikan anak-anak mereka. </w:t>
      </w:r>
      <w:r w:rsidR="00441FD7" w:rsidRPr="00441FD7">
        <w:t>Konsistensi dalam menerapkan Kurikulum Merdeka juga menjadi metode untuk mengatasi serta mengevaluasi hambatan-hambatan yang timbul, guna memastikan kelangsungan dari Kurikulum Merdeka</w:t>
      </w:r>
      <w:r w:rsidR="00441FD7">
        <w:t xml:space="preserve"> </w:t>
      </w:r>
      <w:r w:rsidR="00441FD7">
        <w:fldChar w:fldCharType="begin" w:fldLock="1"/>
      </w:r>
      <w:r w:rsidR="00610DA0">
        <w:instrText>ADDIN CSL_CITATION {"citationItems":[{"id":"ITEM-1","itemData":{"DOI":"10.37058/sport.v7i3.8430","author":[{"dropping-particle":"","family":"Sudrajat","given":"Krisna Maulana","non-dropping-particle":"","parse-names":false,"suffix":""},{"dropping-particle":"","family":"Muhtar","given":"Tatang","non-dropping-particle":"","parse-names":false,"suffix":""},{"dropping-particle":"","family":"Susilawati","given":"Dewi","non-dropping-particle":"","parse-names":false,"suffix":""}],"container-title":"Journal of SPORT (Sport, Physical Education, Organization, Recreation, and Training)","id":"ITEM-1","issue":"3","issued":{"date-parts":[["2023"]]},"page":"771-789","title":"Evaluasi Kurikulum Merdeka Tahun 2022 Mata Pelajaran Pendidikan Jasmani Olahraga dan Kesehatan","type":"article-journal","volume":"7"},"uris":["http://www.mendeley.com/documents/?uuid=694acb9b-c4c5-4a4e-bad3-789a986a8164"]}],"mendeley":{"formattedCitation":"(Sudrajat et al., 2023)","plainTextFormattedCitation":"(Sudrajat et al., 2023)","previouslyFormattedCitation":"(Sudrajat et al., 2023)"},"properties":{"noteIndex":0},"schema":"https://github.com/citation-style-language/schema/raw/master/csl-citation.json"}</w:instrText>
      </w:r>
      <w:r w:rsidR="00441FD7">
        <w:fldChar w:fldCharType="separate"/>
      </w:r>
      <w:r w:rsidR="00441FD7" w:rsidRPr="00441FD7">
        <w:rPr>
          <w:noProof/>
        </w:rPr>
        <w:t>(Sudrajat et al., 2023)</w:t>
      </w:r>
      <w:r w:rsidR="00441FD7">
        <w:fldChar w:fldCharType="end"/>
      </w:r>
      <w:r w:rsidR="00441FD7" w:rsidRPr="00441FD7">
        <w:t>.</w:t>
      </w:r>
      <w:r w:rsidR="00441FD7">
        <w:t xml:space="preserve"> </w:t>
      </w:r>
      <w:r>
        <w:t>Melalui pemahaman tentang bagaimana kurikulum mencerminkan kehidupan anak-anak mereka, orang tua dapat lebih mudah mendukung pembelajaran di rumah dan merasa terlibat dalam perkembangan pendidikan anak-anak mereka.</w:t>
      </w:r>
    </w:p>
    <w:p w14:paraId="68E227DE" w14:textId="4D2AAD48" w:rsidR="00DA44F7" w:rsidRDefault="00DA44F7" w:rsidP="00DA44F7">
      <w:pPr>
        <w:ind w:firstLine="720"/>
        <w:jc w:val="both"/>
      </w:pPr>
      <w:r>
        <w:t>Faktor-faktor ini memberikan dasar yang kuat untuk mendukung suksesnya implementasi Kurikulum Merdeka di lembaga pendidikan. Dengan memahami dan memanfaatkan faktor-faktor pendukung ini, lembaga pendidikan dapat memaksimalkan potensi kurikulum untuk memberikan pendidikan yang lebih kontekstual dan bermakna bagi siswa.</w:t>
      </w:r>
    </w:p>
    <w:p w14:paraId="2F53DDEC" w14:textId="0048BD48" w:rsidR="000C5318" w:rsidRPr="000C5318" w:rsidRDefault="000C5318" w:rsidP="000C5318">
      <w:pPr>
        <w:jc w:val="both"/>
        <w:rPr>
          <w:b/>
          <w:bCs/>
        </w:rPr>
      </w:pPr>
      <w:r w:rsidRPr="000C5318">
        <w:rPr>
          <w:b/>
          <w:bCs/>
        </w:rPr>
        <w:t>Faktor Penghambat</w:t>
      </w:r>
    </w:p>
    <w:p w14:paraId="175FB545" w14:textId="2B3C0E16" w:rsidR="000C5318" w:rsidRDefault="000C5318" w:rsidP="000C5318">
      <w:pPr>
        <w:jc w:val="both"/>
      </w:pPr>
      <w:r>
        <w:t>Ketidakpastian Peran Guru</w:t>
      </w:r>
    </w:p>
    <w:p w14:paraId="2AF6045E" w14:textId="23ECC3E9" w:rsidR="00AC7E35" w:rsidRDefault="00AC7E35" w:rsidP="00AC7E35">
      <w:pPr>
        <w:ind w:firstLine="720"/>
        <w:jc w:val="both"/>
      </w:pPr>
      <w:r>
        <w:t>Ketidakpastian peran seorang guru menjadi salah satu faktor penghambat yang dapat menghambat implementasi Kurikulum Merdeka. Kurikulum Merdeka menekankan pada pembelajaran berbasis keterampilan dan pengembangan potensi siswa, yang memerlukan peran guru yang lebih dinamis dan terlibat secara aktif dalam mendukung proses pembelajaran siswa. Namun, ketidakpastian mengenai peran guru dapat muncul karena perubahan paradigma dari pendekatan tradisional menuju pendekatan yang lebih responsif terhadap kebutuhan individual siswa.</w:t>
      </w:r>
    </w:p>
    <w:p w14:paraId="48179AAC" w14:textId="5BE69889" w:rsidR="00AC7E35" w:rsidRDefault="00AC7E35" w:rsidP="00AC7E35">
      <w:pPr>
        <w:ind w:firstLine="720"/>
        <w:jc w:val="both"/>
      </w:pPr>
      <w:r>
        <w:t xml:space="preserve">Ketidakpastian peran dapat timbul karena kurangnya pelatihan yang memadai atau panduan yang jelas untuk guru dalam mengimplementasikan Kurikulum Merdeka. Dalam beberapa kasus, guru mungkin merasa kesulitan untuk menyesuaikan diri dengan perubahan-perubahan tersebut, terutama jika mereka tidak memiliki pemahaman yang memadai atau dukungan yang cukup. </w:t>
      </w:r>
      <w:r w:rsidR="00085F4B">
        <w:t xml:space="preserve">Studi dari Mantra dkk </w:t>
      </w:r>
      <w:r w:rsidR="00085F4B">
        <w:fldChar w:fldCharType="begin" w:fldLock="1"/>
      </w:r>
      <w:r w:rsidR="00102383">
        <w:instrText>ADDIN CSL_CITATION {"citationItems":[{"id":"ITEM-1","itemData":{"DOI":"10.47492/jip.v3i5.2073","author":[{"dropping-particle":"","family":"Mantra","given":"Ida Bagus Nyoman","non-dropping-particle":"","parse-names":false,"suffix":""},{"dropping-particle":"","family":"Pramerta","given":"I Gede Putu Agus","non-dropping-particle":"","parse-names":false,"suffix":""},{"dropping-particle":"","family":"Arsana","given":"Anak Agung Putu","non-dropping-particle":"","parse-names":false,"suffix":""},{"dropping-particle":"","family":"Puspadewi","given":"Kadek Rahayu","non-dropping-particle":"","parse-names":false,"suffix":""},{"dropping-particle":"","family":"Wedasuwari","given":"Ida Ayu Made","non-dropping-particle":"","parse-names":false,"suffix":""}],"container-title":"Jurnal Inovasi Penelitian","id":"ITEM-1","issue":"5","issued":{"date-parts":[["2022"]]},"page":"6313-6318","title":"PERSEPSI GURU TERHADAP PENTINGNYA PELATIHAN PENGEMBANGAN DAN PELAKSANAAN KURIKULUM MERDEKA","type":"article-journal","volume":"3"},"uris":["http://www.mendeley.com/documents/?uuid=fa5d85ef-ef05-421a-8f2f-79962ea2f62f"]}],"mendeley":{"formattedCitation":"(Mantra et al., 2022)","manualFormatting":"(2022)","plainTextFormattedCitation":"(Mantra et al., 2022)","previouslyFormattedCitation":"(Mantra et al., 2022)"},"properties":{"noteIndex":0},"schema":"https://github.com/citation-style-language/schema/raw/master/csl-citation.json"}</w:instrText>
      </w:r>
      <w:r w:rsidR="00085F4B">
        <w:fldChar w:fldCharType="separate"/>
      </w:r>
      <w:r w:rsidR="00085F4B" w:rsidRPr="00085F4B">
        <w:rPr>
          <w:noProof/>
        </w:rPr>
        <w:t>(2022)</w:t>
      </w:r>
      <w:r w:rsidR="00085F4B">
        <w:fldChar w:fldCharType="end"/>
      </w:r>
      <w:r w:rsidR="00085F4B">
        <w:t xml:space="preserve"> menyebutkan bahwa d</w:t>
      </w:r>
      <w:r w:rsidR="00085F4B" w:rsidRPr="00085F4B">
        <w:t>iperlukan penyediaan pelatihan yang lebih mendalam secara berkelanjutan untuk meningkatkan pemahaman guru terkait penerapan Kurikulum Merdeka di dalam ruang kelas.</w:t>
      </w:r>
      <w:r w:rsidR="00085F4B">
        <w:t xml:space="preserve"> Dengan begitu</w:t>
      </w:r>
      <w:r>
        <w:t>, perlu adanya upaya lebih lanjut untuk memberikan pelatihan yang komprehensif kepada guru agar mereka dapat memahami peran baru mereka dalam konteks Kurikulum Merdeka.</w:t>
      </w:r>
    </w:p>
    <w:p w14:paraId="22C4B8B0" w14:textId="0E348F54" w:rsidR="00AC7E35" w:rsidRDefault="00AC7E35" w:rsidP="00AC7E35">
      <w:pPr>
        <w:ind w:firstLine="720"/>
        <w:jc w:val="both"/>
      </w:pPr>
      <w:r>
        <w:lastRenderedPageBreak/>
        <w:t>Selain itu, kurangnya kesiapan infrastruktur dan sumber daya di sekolah juga dapat meningkatkan ketidakpastian peran guru. Penggunaan teknologi, metode pembelajaran inovatif, atau pengenalan elemen-elemen lokal dalam pembelajaran mungkin memerlukan dukungan logistik dan perangkat yang memadai. Tanpa dukungan ini, guru mungkin merasa sulit untuk menjalankan peran mereka dengan efektif sesuai dengan visi Kurikulum Merdeka.</w:t>
      </w:r>
    </w:p>
    <w:p w14:paraId="15F14D3C" w14:textId="116B46E3" w:rsidR="00AC7E35" w:rsidRDefault="00AC7E35" w:rsidP="00AC7E35">
      <w:pPr>
        <w:ind w:firstLine="720"/>
        <w:jc w:val="both"/>
      </w:pPr>
      <w:r>
        <w:t>Ketidakpastian peran guru juga dapat timbul karena adanya tekanan terkait evaluasi dan akuntabilitas. Jika sistem evaluasi masih sangat terfokus pada ujian standar dan penilaian berbasis tes, guru mungkin menghadapi konflik peran dalam menciptakan lingkungan pembelajaran yang lebih interaktif dan kontekstual sesuai dengan Kurikulum Merdeka. Oleh karena itu, penting untuk merinci pedoman evaluasi yang sesuai dengan pendekatan Kurikulum Merdeka untuk mengurangi ketidakpastian dan meningkatkan kepercayaan guru.</w:t>
      </w:r>
    </w:p>
    <w:p w14:paraId="7DD20DFF" w14:textId="5B8B1CDF" w:rsidR="00AC7E35" w:rsidRDefault="00AC7E35" w:rsidP="00AC7E35">
      <w:pPr>
        <w:ind w:firstLine="720"/>
        <w:jc w:val="both"/>
      </w:pPr>
      <w:r>
        <w:t>Penyelarasan antara kebijakan pusat dan realitas di tingkat sekolah juga dapat menciptakan ketidakpastian peran guru. Jika kurikulum dirancang secara nasional tanpa mempertimbangkan kebutuhan atau karakteristik unik dari sekolah-sekolah di tingkat lokal, guru mungkin merasa kesulitan mengaitkan kurikulum dengan realitas kelas mereka. Oleh karena itu, diperlukan upaya untuk memastikan adanya kesesuaian dan pemahaman yang jelas mengenai implementasi Kurikulum Merdeka di tingkat sekolah.</w:t>
      </w:r>
    </w:p>
    <w:p w14:paraId="4DB9DB20" w14:textId="7E6FD935" w:rsidR="000C5318" w:rsidRDefault="00AC7E35" w:rsidP="00AC7E35">
      <w:pPr>
        <w:ind w:firstLine="720"/>
        <w:jc w:val="both"/>
      </w:pPr>
      <w:r>
        <w:t xml:space="preserve">Dalam mengatasi ketidakpastian peran guru, diperlukan pendekatan holistik yang melibatkan pelatihan yang mendalam, penyediaan dukungan sumber daya yang memadai, peninjauan kembali sistem evaluasi, dan penyelarasan yang lebih baik antara kebijakan pusat dan realitas di tingkat sekolah. Dengan </w:t>
      </w:r>
      <w:proofErr w:type="gramStart"/>
      <w:r>
        <w:t>cara</w:t>
      </w:r>
      <w:proofErr w:type="gramEnd"/>
      <w:r>
        <w:t xml:space="preserve"> ini, guru dapat lebih percaya diri dan efektif dalam menjalankan peran mereka dalam mendukung tujuan Kurikulum Merdeka untuk mengembangkan potensi siswa secara menyeluruh.</w:t>
      </w:r>
    </w:p>
    <w:p w14:paraId="34E60545" w14:textId="4F69DC7A" w:rsidR="000C5318" w:rsidRDefault="000C5318" w:rsidP="000C5318">
      <w:pPr>
        <w:jc w:val="both"/>
      </w:pPr>
      <w:r>
        <w:t>Ketidaksesuaian dengan Infrastruktur</w:t>
      </w:r>
    </w:p>
    <w:p w14:paraId="50324B88" w14:textId="4194204A" w:rsidR="00CC12F5" w:rsidRDefault="00CC12F5" w:rsidP="00CC12F5">
      <w:pPr>
        <w:ind w:firstLine="720"/>
        <w:jc w:val="both"/>
      </w:pPr>
      <w:r>
        <w:t>Ketidaksesuaian dengan infrastruktur menjadi salah satu faktor penghambat yang signifikan dalam implementasi Kurikulum Merdeka. Kurikulum Merdeka menekankan pada pendekatan pembelajaran yang responsif terhadap kebutuhan individu siswa, menggunakan teknologi modern, dan memperhatikan kondisi lokal. Namun, ketidaksesuaian infrastruktur, baik di tingkat lembaga pendidikan maupun tingkat nasional, dapat menghambat efektivitas implementasi kurikulum ini.</w:t>
      </w:r>
    </w:p>
    <w:p w14:paraId="731CD0AD" w14:textId="6AA78508" w:rsidR="00CC12F5" w:rsidRDefault="00CC12F5" w:rsidP="00CC12F5">
      <w:pPr>
        <w:ind w:firstLine="720"/>
        <w:jc w:val="both"/>
      </w:pPr>
      <w:r>
        <w:t>Di tingkat lembaga pendidikan, kurangnya fasilitas dan perangkat teknologi yang memadai dapat menjadi penghambat utama. Implementasi Kurikulum Merdeka seringkali memerlukan penggunaan perangkat lunak dan perangkat keras, serta koneksi internet yang stabil untuk mendukung pembelajaran berbasis teknologi. Sekolah yang tidak memiliki infrastruktur ini mungkin kesulitan mengadopsi metode pembelajaran yang diusulkan, mengakibatkan kesenjangan akses dan kualitas pembelajaran di antara berbagai lembaga.</w:t>
      </w:r>
    </w:p>
    <w:p w14:paraId="15373CFE" w14:textId="504E68DF" w:rsidR="00CC12F5" w:rsidRDefault="00CC12F5" w:rsidP="00CC12F5">
      <w:pPr>
        <w:ind w:firstLine="720"/>
        <w:jc w:val="both"/>
      </w:pPr>
      <w:r>
        <w:t xml:space="preserve">Selain itu, ketidaksesuaian infrastruktur juga dapat berkaitan dengan ketersediaan sumber daya di tingkat nasional. Beberapa wilayah mungkin mengalami ketidaksetaraan akses terhadap fasilitas pendidikan dan teknologi, yang dapat memperburuk kesenjangan pendidikan. </w:t>
      </w:r>
      <w:r w:rsidR="00821DD3">
        <w:t>Investasi dalam bentuk p</w:t>
      </w:r>
      <w:r w:rsidR="00821DD3" w:rsidRPr="00821DD3">
        <w:t>elatihan guru, peningkatan infrastruktur teknologi, dan pengembangan konten pendidikan adalah langkah-langkah yang sangat penting untuk memastikan bahwa kemajuan teknologi dalam sektor pendidikan memberikan manfaat maksimal bagi seluruh masyarakat Indonesia</w:t>
      </w:r>
      <w:r w:rsidR="00821DD3">
        <w:t xml:space="preserve"> </w:t>
      </w:r>
      <w:r w:rsidR="006769E1">
        <w:fldChar w:fldCharType="begin" w:fldLock="1"/>
      </w:r>
      <w:r w:rsidR="00C00329">
        <w:instrText>ADDIN CSL_CITATION {"citationItems":[{"id":"ITEM-1","itemData":{"author":[{"dropping-particle":"","family":"Hidayatullah","given":"Miko Trenggono","non-dropping-particle":"","parse-names":false,"suffix":""},{"dropping-particle":"","family":"Asbari","given":"Masduki","non-dropping-particle":"","parse-names":false,"suffix":""},{"dropping-particle":"","family":"Ibrahim","given":"Muhammad Iqbal","non-dropping-particle":"","parse-names":false,"suffix":""},{"dropping-particle":"","family":"Faidz","given":"Ahmad Hadidtia Haekal","non-dropping-particle":"","parse-names":false,"suffix":""}],"container-title":"Journal of Information Systems and Management (JISMA)","id":"ITEM-1","issue":"6","issued":{"date-parts":[["2023"]]},"page":"70-73","title":"Urgensi Aplikasi Teknologi dalam Pendidikan di Indonesia","type":"article-journal","volume":"2"},"uris":["http://www.mendeley.com/documents/?uuid=e259af6e-061b-4a94-a0b6-5e51743b72b6"]}],"mendeley":{"formattedCitation":"(Hidayatullah et al., 2023)","plainTextFormattedCitation":"(Hidayatullah et al., 2023)","previouslyFormattedCitation":"(Hidayatullah et al., 2023)"},"properties":{"noteIndex":0},"schema":"https://github.com/citation-style-language/schema/raw/master/csl-citation.json"}</w:instrText>
      </w:r>
      <w:r w:rsidR="006769E1">
        <w:fldChar w:fldCharType="separate"/>
      </w:r>
      <w:r w:rsidR="006769E1" w:rsidRPr="006769E1">
        <w:rPr>
          <w:noProof/>
        </w:rPr>
        <w:t>(Hidayatullah et al., 2023)</w:t>
      </w:r>
      <w:r w:rsidR="006769E1">
        <w:fldChar w:fldCharType="end"/>
      </w:r>
      <w:r w:rsidR="00821DD3" w:rsidRPr="00821DD3">
        <w:t>.</w:t>
      </w:r>
      <w:r w:rsidR="00821DD3">
        <w:t xml:space="preserve"> </w:t>
      </w:r>
      <w:r>
        <w:t xml:space="preserve">Kurangnya investasi </w:t>
      </w:r>
      <w:r>
        <w:lastRenderedPageBreak/>
        <w:t>pada infrastruktur pendidikan dan teknologi di beberapa daerah dapat menghambat upaya implementasi Kurikulum Merdeka, terutama jika tidak ada upaya untuk menyamakan akses dan dukungan di seluruh wilayah.</w:t>
      </w:r>
    </w:p>
    <w:p w14:paraId="398FA66A" w14:textId="4AFF5930" w:rsidR="00CC12F5" w:rsidRDefault="00CC12F5" w:rsidP="00CC12F5">
      <w:pPr>
        <w:ind w:firstLine="720"/>
        <w:jc w:val="both"/>
      </w:pPr>
      <w:r>
        <w:t xml:space="preserve">Dampak dari ketidaksesuaian infrastruktur juga dapat mempengaruhi pelatihan guru. Guru </w:t>
      </w:r>
      <w:proofErr w:type="gramStart"/>
      <w:r>
        <w:t>mungkin</w:t>
      </w:r>
      <w:proofErr w:type="gramEnd"/>
      <w:r>
        <w:t xml:space="preserve"> kesulitan mengimplementasikan</w:t>
      </w:r>
      <w:r w:rsidR="006A7513">
        <w:t xml:space="preserve"> </w:t>
      </w:r>
      <w:r>
        <w:t xml:space="preserve">Kurikulum Merdeka dengan baik jika pelatihan yang diberikan tidak mencakup aspek teknologi dan pemahaman tentang bagaimana mengintegrasikan alat-alat tersebut dalam proses pembelajaran. </w:t>
      </w:r>
      <w:r w:rsidR="00132E58">
        <w:t xml:space="preserve">Sintiawati dkk </w:t>
      </w:r>
      <w:r w:rsidR="00132E58">
        <w:fldChar w:fldCharType="begin" w:fldLock="1"/>
      </w:r>
      <w:r w:rsidR="00132E58">
        <w:instrText>ADDIN CSL_CITATION {"citationItems":[{"id":"ITEM-1","itemData":{"DOI":"10.31004/basicedu.v6i1.2036","author":[{"dropping-particle":"","family":"Sintiawati","given":"Nani","non-dropping-particle":"","parse-names":false,"suffix":""},{"dropping-particle":"","family":"Fajarwati","given":"Saktika Rohmah","non-dropping-particle":"","parse-names":false,"suffix":""},{"dropping-particle":"","family":"Mulyanto","given":"Agus","non-dropping-particle":"","parse-names":false,"suffix":""},{"dropping-particle":"","family":"Muttaqien","given":"Kingking","non-dropping-particle":"","parse-names":false,"suffix":""},{"dropping-particle":"","family":"Suherman","given":"Maman","non-dropping-particle":"","parse-names":false,"suffix":""}],"container-title":"Jurnal Basicedu","id":"ITEM-1","issue":"1","issued":{"date-parts":[["2022"]]},"page":"902–915","title":"Partisipasi Civitas Akademik dalam Implementasi Merdeka Belajar Kampus Merdeka (MBKM)","type":"article-journal","volume":"6"},"uris":["http://www.mendeley.com/documents/?uuid=880fb6c5-6f1b-4d97-8692-3d75dd7f16f3"]}],"mendeley":{"formattedCitation":"(Sintiawati et al., 2022)","manualFormatting":"(2022)","plainTextFormattedCitation":"(Sintiawati et al., 2022)","previouslyFormattedCitation":"(Sintiawati et al., 2022)"},"properties":{"noteIndex":0},"schema":"https://github.com/citation-style-language/schema/raw/master/csl-citation.json"}</w:instrText>
      </w:r>
      <w:r w:rsidR="00132E58">
        <w:fldChar w:fldCharType="separate"/>
      </w:r>
      <w:r w:rsidR="00132E58" w:rsidRPr="00132E58">
        <w:rPr>
          <w:noProof/>
        </w:rPr>
        <w:t>(2022)</w:t>
      </w:r>
      <w:r w:rsidR="00132E58">
        <w:fldChar w:fldCharType="end"/>
      </w:r>
      <w:r w:rsidR="006A7513" w:rsidRPr="006A7513">
        <w:t xml:space="preserve">, </w:t>
      </w:r>
      <w:r w:rsidR="00132E58">
        <w:t xml:space="preserve">Sumarsih dkk </w:t>
      </w:r>
      <w:r w:rsidR="00132E58">
        <w:fldChar w:fldCharType="begin" w:fldLock="1"/>
      </w:r>
      <w:r w:rsidR="00280A0A">
        <w:instrText>ADDIN CSL_CITATION {"citationItems":[{"id":"ITEM-1","itemData":{"DOI":"10.31004/basicedu.v6i5.3216","ISSN":"2580-1147","abstract":"Penelitian ini untuk mengetahui dan menelaah tentang \"Analisis Implementasi Kurikulum Merdeka di Sekolah Penggerak SDN Guruminda 244 Kota Bandung. Penelitian ini dilakukan dengan menggunakan pendekatan fenomenologi. Jenis penelitian ini adalah penelitian kualitatif yang melihat dan mendengar lebih dekat dan terperinci penjelasan dan pemahaman individual tentang pengalaman-pengalamannya. Pendekatan fenomenologi tersebut didasari dari adanya ketertarikan peneliti untuk mengkaji lebih mendalam mengenai fenomena yang dialami oleh informan kunci. Penelitian dilaksanakan di SDN Guruminda 244 Kota Bandung. Informan dalam penelitian ini adalah guru, kepala sekolah, pengawas. Pengumpulan data dilakukan dengan beberapa teknik, yaitu; (a) observasi; (b) wawancara; dan (c) studi dokumentasi. Untuk menjamin keabsahan data dilakukan dengan beberapa upaya sebagai berikut: (a) memperpanjang masa pengumpulan data, (b) melakukan observasi secara terus-menerus dan sungguh-sungguh, (c) melakukan triangulasi, dan (d) melibatkan teman sejawat untuk berdiskusi. Dari hasil penelaahan dalam penelitian ini ditemukan adanya kurikulum merdeka yang menjadi acuan di sekolah penggerak, yang menghasilkan siswa yang berakhlak mulia, mandiri, bernalar kritis, kreatif, gotong royong, rasa kebhinekaan. Kepala sekolah penggerak mendorong berbagai macam program partisipatif, unik, dan banyak inovasi. Memupuk kerja sama dengan guru-guru yang mendukung pemimpinnya berpartisipasi dalam mewujudkan sekolah penggerak.","author":[{"dropping-particle":"","family":"Sumarsih","given":"Ineu","non-dropping-particle":"","parse-names":false,"suffix":""},{"dropping-particle":"","family":"Marliyani","given":"Teni","non-dropping-particle":"","parse-names":false,"suffix":""},{"dropping-particle":"","family":"Hadiyansah","given":"Yadi","non-dropping-particle":"","parse-names":false,"suffix":""},{"dropping-particle":"","family":"Hernawan","given":"Asep Herry","non-dropping-particle":"","parse-names":false,"suffix":""},{"dropping-particle":"","family":"Prihantini","given":"Prihantini","non-dropping-particle":"","parse-names":false,"suffix":""}],"container-title":"Jurnal Basicedu","id":"ITEM-1","issue":"5","issued":{"date-parts":[["2022","7","2"]]},"page":"8248-8258","title":"Analisis Implementasi Kurikulum Merdeka di Sekolah Penggerak Sekolah Dasar","type":"article-journal","volume":"6"},"uris":["http://www.mendeley.com/documents/?uuid=6c0143af-9192-4d5c-998e-451657e073f4"]}],"mendeley":{"formattedCitation":"(Sumarsih et al., 2022)","manualFormatting":"(2022)","plainTextFormattedCitation":"(Sumarsih et al., 2022)","previouslyFormattedCitation":"(Sumarsih et al., 2022)"},"properties":{"noteIndex":0},"schema":"https://github.com/citation-style-language/schema/raw/master/csl-citation.json"}</w:instrText>
      </w:r>
      <w:r w:rsidR="00132E58">
        <w:fldChar w:fldCharType="separate"/>
      </w:r>
      <w:r w:rsidR="00132E58">
        <w:rPr>
          <w:noProof/>
        </w:rPr>
        <w:t>(</w:t>
      </w:r>
      <w:r w:rsidR="00132E58" w:rsidRPr="00132E58">
        <w:rPr>
          <w:noProof/>
        </w:rPr>
        <w:t>2022)</w:t>
      </w:r>
      <w:r w:rsidR="00132E58">
        <w:fldChar w:fldCharType="end"/>
      </w:r>
      <w:r w:rsidR="006A7513" w:rsidRPr="006A7513">
        <w:t xml:space="preserve"> dan </w:t>
      </w:r>
      <w:r w:rsidR="00280A0A">
        <w:t xml:space="preserve">Alawi dkk </w:t>
      </w:r>
      <w:r w:rsidR="00280A0A">
        <w:fldChar w:fldCharType="begin" w:fldLock="1"/>
      </w:r>
      <w:r w:rsidR="00434F07">
        <w:instrText>ADDIN CSL_CITATION {"citationItems":[{"id":"ITEM-1","itemData":{"author":[{"dropping-particle":"","family":"Alawi","given":"Dindin","non-dropping-particle":"","parse-names":false,"suffix":""},{"dropping-particle":"","family":"Sumpena","given":"Agus","non-dropping-particle":"","parse-names":false,"suffix":""},{"dropping-particle":"","family":"Supiana","given":"","non-dropping-particle":"","parse-names":false,"suffix":""},{"dropping-particle":"","family":"Zaqiah","given":"Qiqi Yuliati","non-dropping-particle":"","parse-names":false,"suffix":""}],"container-title":"EDUKATIF: JURNAL ILMU PENDIDIKAN","id":"ITEM-1","issue":"4","issued":{"date-parts":[["2022"]]},"page":"5863-5873","title":"Implementasi Kurikulum Merdeka Belajar Kampus Merdeka Pasca Pandemi Covid-19","type":"article-journal","volume":"4"},"uris":["http://www.mendeley.com/documents/?uuid=47601935-126d-49f2-9b45-91e9e610e128"]}],"mendeley":{"formattedCitation":"(Alawi et al., 2022)","manualFormatting":"(2022)","plainTextFormattedCitation":"(Alawi et al., 2022)","previouslyFormattedCitation":"(Alawi et al., 2022)"},"properties":{"noteIndex":0},"schema":"https://github.com/citation-style-language/schema/raw/master/csl-citation.json"}</w:instrText>
      </w:r>
      <w:r w:rsidR="00280A0A">
        <w:fldChar w:fldCharType="separate"/>
      </w:r>
      <w:r w:rsidR="00280A0A" w:rsidRPr="00280A0A">
        <w:rPr>
          <w:noProof/>
        </w:rPr>
        <w:t>(2022)</w:t>
      </w:r>
      <w:r w:rsidR="00280A0A">
        <w:fldChar w:fldCharType="end"/>
      </w:r>
      <w:r w:rsidR="006A7513" w:rsidRPr="006A7513">
        <w:t xml:space="preserve">  </w:t>
      </w:r>
      <w:r w:rsidR="006A7513">
        <w:t>sepakat bahwa</w:t>
      </w:r>
      <w:r w:rsidR="006A7513" w:rsidRPr="006A7513">
        <w:t xml:space="preserve"> kurangnya  pelatihan  bagi  guru  dan  tenaga  pendidikan  dapat  menghambat implementasi Kurikulum Merdeka. </w:t>
      </w:r>
      <w:r>
        <w:t xml:space="preserve">Oleh karena itu, diperlukan investasi pada pelatihan guru yang mencakup pemahaman mendalam tentang teknologi dan </w:t>
      </w:r>
      <w:proofErr w:type="gramStart"/>
      <w:r>
        <w:t>cara</w:t>
      </w:r>
      <w:proofErr w:type="gramEnd"/>
      <w:r>
        <w:t xml:space="preserve"> mengintegrasikannya dengan baik dalam lingkungan pembelajaran.</w:t>
      </w:r>
    </w:p>
    <w:p w14:paraId="4FD2D7A3" w14:textId="5AC91A47" w:rsidR="00CC12F5" w:rsidRDefault="00CC12F5" w:rsidP="00CC12F5">
      <w:pPr>
        <w:ind w:firstLine="720"/>
        <w:jc w:val="both"/>
      </w:pPr>
      <w:r>
        <w:t xml:space="preserve">Tidak hanya itu, ketidaksesuaian infrastruktur dapat membatasi partisipasi siswa dalam pembelajaran berbasis teknologi. </w:t>
      </w:r>
      <w:r w:rsidR="00D72E17" w:rsidRPr="00D72E17">
        <w:t>Tantangan dalam penerapan Kurikulum Merdeka Belajar melibatkan kurangnya fasilitas pendukung, seperti ruang kelas yang memadai, perangkat keras dan lunak yang memadai,</w:t>
      </w:r>
      <w:r w:rsidR="00D72E17">
        <w:t xml:space="preserve"> jaringan internet yang memadai,</w:t>
      </w:r>
      <w:r w:rsidR="00D72E17" w:rsidRPr="00D72E17">
        <w:t xml:space="preserve"> serta sumber daya pembelajaran yang beragam di beberapa daerah, yang berdampak pada keterbatasan optimalitas proses pembelajaran</w:t>
      </w:r>
      <w:r w:rsidR="00434F07">
        <w:t xml:space="preserve"> </w:t>
      </w:r>
      <w:r w:rsidR="00434F07">
        <w:fldChar w:fldCharType="begin" w:fldLock="1"/>
      </w:r>
      <w:r w:rsidR="00D50302">
        <w:instrText>ADDIN CSL_CITATION {"citationItems":[{"id":"ITEM-1","itemData":{"DOI":"10.23969/jp.v8i1.7570","author":[{"dropping-particle":"","family":"Ramadani","given":"Fitra","non-dropping-particle":"","parse-names":false,"suffix":""},{"dropping-particle":"","family":"Neviyarni","given":"","non-dropping-particle":"","parse-names":false,"suffix":""},{"dropping-particle":"","family":"Desyandri","given":"","non-dropping-particle":"","parse-names":false,"suffix":""}],"container-title":"Pendas: Jurnal Ilmiah Pendidikan Dasar","id":"ITEM-1","issue":"1","issued":{"date-parts":[["2023"]]},"page":"321-332","title":"STUDI LITERATUR ; ANALISIS TUJUAN PENDIDIKAN TERHADAP KURIKULUM MERDEKA BELAJAR DALAM MENGHADAPI TANTANGAN PENDIDIKAN ERA REVOLUSI INDUSTRI 4.0","type":"article-journal","volume":"8"},"uris":["http://www.mendeley.com/documents/?uuid=5647689a-24ff-4831-a559-7846770e3d55"]}],"mendeley":{"formattedCitation":"(Ramadani et al., 2023)","plainTextFormattedCitation":"(Ramadani et al., 2023)","previouslyFormattedCitation":"(Ramadani et al., 2023)"},"properties":{"noteIndex":0},"schema":"https://github.com/citation-style-language/schema/raw/master/csl-citation.json"}</w:instrText>
      </w:r>
      <w:r w:rsidR="00434F07">
        <w:fldChar w:fldCharType="separate"/>
      </w:r>
      <w:r w:rsidR="00434F07" w:rsidRPr="00434F07">
        <w:rPr>
          <w:noProof/>
        </w:rPr>
        <w:t>(Ramadani et al., 2023)</w:t>
      </w:r>
      <w:r w:rsidR="00434F07">
        <w:fldChar w:fldCharType="end"/>
      </w:r>
      <w:r w:rsidR="00D72E17" w:rsidRPr="00D72E17">
        <w:t>.</w:t>
      </w:r>
      <w:r w:rsidR="00D72E17">
        <w:t xml:space="preserve"> </w:t>
      </w:r>
      <w:r w:rsidR="00D50302">
        <w:t xml:space="preserve">Seperti yang ditemukan oleh Yuhastina dkk </w:t>
      </w:r>
      <w:r w:rsidR="00D50302">
        <w:fldChar w:fldCharType="begin" w:fldLock="1"/>
      </w:r>
      <w:r w:rsidR="006769E1">
        <w:instrText>ADDIN CSL_CITATION {"citationItems":[{"id":"ITEM-1","itemData":{"DOI":"10.33019/society.v8i2.234","author":[{"dropping-particle":"","family":"Yuhastina","given":"","non-dropping-particle":"","parse-names":false,"suffix":""},{"dropping-particle":"","family":"Parahita","given":"Bagas Narendra","non-dropping-particle":"","parse-names":false,"suffix":""},{"dropping-particle":"","family":"Astutik","given":"Dwi","non-dropping-particle":"","parse-names":false,"suffix":""},{"dropping-particle":"","family":"Ghufronudin","given":"","non-dropping-particle":"","parse-names":false,"suffix":""},{"dropping-particle":"","family":"Purwanto","given":"Danang","non-dropping-particle":"","parse-names":false,"suffix":""}],"container-title":"Society","id":"ITEM-1","issue":"2","issued":{"date-parts":[["2020"]]},"page":"732-753","title":"Peluang dan Tantangan Guru Sosiologi dalam Menghadapi Kurikulum “Merdeka Belajar” di Era Revolusi Industri 4.0","type":"article-journal","volume":"8"},"uris":["http://www.mendeley.com/documents/?uuid=bf2e616a-e7e0-4910-b494-430181d51d69"]}],"mendeley":{"formattedCitation":"(Yuhastina et al., 2020)","manualFormatting":"(2020)","plainTextFormattedCitation":"(Yuhastina et al., 2020)","previouslyFormattedCitation":"(Yuhastina et al., 2020)"},"properties":{"noteIndex":0},"schema":"https://github.com/citation-style-language/schema/raw/master/csl-citation.json"}</w:instrText>
      </w:r>
      <w:r w:rsidR="00D50302">
        <w:fldChar w:fldCharType="separate"/>
      </w:r>
      <w:r w:rsidR="00D50302" w:rsidRPr="00D50302">
        <w:rPr>
          <w:noProof/>
        </w:rPr>
        <w:t>(2020)</w:t>
      </w:r>
      <w:r w:rsidR="00D50302">
        <w:fldChar w:fldCharType="end"/>
      </w:r>
      <w:r w:rsidR="00D50302">
        <w:t xml:space="preserve"> bahwa s</w:t>
      </w:r>
      <w:r w:rsidR="00D50302" w:rsidRPr="00D50302">
        <w:t xml:space="preserve">ebagian besar dari mereka menghadapi hambatan komunikasi, terutama terkait dengan penggunaan </w:t>
      </w:r>
      <w:r w:rsidR="00D50302" w:rsidRPr="00D50302">
        <w:rPr>
          <w:i/>
          <w:iCs/>
        </w:rPr>
        <w:t>smartphone</w:t>
      </w:r>
      <w:r w:rsidR="00D50302" w:rsidRPr="00D50302">
        <w:t>, bahkan banyak yang tidak memiliki akses ke laptop dan internet; beberapa siswa perlu berbagi perangkat komunikasi dengan saudara mereka, mengirimkan jawaban pada malam hari, dan hal ini mengakibatkan guru kesulitan memantau kemajuan siswa dalam memahami materi.</w:t>
      </w:r>
      <w:r w:rsidR="00D50302">
        <w:t xml:space="preserve"> </w:t>
      </w:r>
      <w:r>
        <w:t>Jika siswa tidak memiliki akses ke perangkat atau koneksi internet di rumah, mereka mungkin tidak dapat memanfaatkan sepenuhnya metode pembelajaran yang membutuhkan dukungan teknologi di luar kelas. Ini dapat meningkatkan kesenjangan pembelajaran antara siswa yang memiliki akses teknologi dan mereka yang tidak, melanggengkan ketidaksetaraan dalam pendidikan.</w:t>
      </w:r>
    </w:p>
    <w:p w14:paraId="7764F790" w14:textId="66A7772E" w:rsidR="000C5318" w:rsidRDefault="00CC12F5" w:rsidP="00CC12F5">
      <w:pPr>
        <w:ind w:firstLine="720"/>
        <w:jc w:val="both"/>
      </w:pPr>
      <w:r>
        <w:t xml:space="preserve">Untuk mengatasi ketidaksesuaian infrastruktur, diperlukan investasi yang serius dalam pengembangan dan peningkatan infrastruktur pendidikan. Ini mencakup penyediaan fasilitas, perangkat keras, dan konektivitas internet di seluruh lembaga pendidikan. Selain itu, perlu ada kebijakan yang mendukung ketersediaan sumber daya di seluruh wilayah untuk memastikan bahwa setiap lembaga dan siswa memiliki akses yang setara terhadap infrastruktur pendukung pembelajaran. Dengan </w:t>
      </w:r>
      <w:proofErr w:type="gramStart"/>
      <w:r>
        <w:t>cara</w:t>
      </w:r>
      <w:proofErr w:type="gramEnd"/>
      <w:r>
        <w:t xml:space="preserve"> ini, implementasi Kurikulum Merdeka dapat lebih efektif dan inklusif, menciptakan peluang pembelajaran yang setara bagi semua siswa.</w:t>
      </w:r>
    </w:p>
    <w:p w14:paraId="28AE3F1F" w14:textId="642DE2FC" w:rsidR="000C5318" w:rsidRDefault="000C5318" w:rsidP="000C5318">
      <w:pPr>
        <w:jc w:val="both"/>
      </w:pPr>
      <w:r>
        <w:t>Resistensi terhadap Perubahan</w:t>
      </w:r>
    </w:p>
    <w:p w14:paraId="08882365" w14:textId="09714E9E" w:rsidR="00CC12F5" w:rsidRDefault="00CC12F5" w:rsidP="00CC12F5">
      <w:pPr>
        <w:ind w:firstLine="720"/>
        <w:jc w:val="both"/>
      </w:pPr>
      <w:r>
        <w:t>Resistensi terhadap perubahan menjadi faktor penghambat yang signifikan dalam implementasi Kurikulum Merdeka. Konsep Kurikulum Merdeka menawarkan pendekatan yang lebih dinamis dan responsif terhadap kebutuhan siswa, yang sering kali memerlukan perubahan dalam metode pengajaran, penilaian, dan fokus pembelajaran. Namun, banyak pihak yang mungkin menghadapi resistensi terhadap perubahan ini, terutama dari kalangan guru dan stakeholder pendidikan lainnya.</w:t>
      </w:r>
    </w:p>
    <w:p w14:paraId="65A91392" w14:textId="5AE1A710" w:rsidR="00CC12F5" w:rsidRDefault="00CC12F5" w:rsidP="00CC12F5">
      <w:pPr>
        <w:ind w:firstLine="720"/>
        <w:jc w:val="both"/>
      </w:pPr>
      <w:r>
        <w:t xml:space="preserve">Guru </w:t>
      </w:r>
      <w:proofErr w:type="gramStart"/>
      <w:r>
        <w:t>seringkali</w:t>
      </w:r>
      <w:proofErr w:type="gramEnd"/>
      <w:r>
        <w:t xml:space="preserve"> menjadi pihak yang paling terkena dampak resistensi terhadap perubahan. Mereka mungkin sudah terbiasa dengan metode pengajaran tertentu dan merasa </w:t>
      </w:r>
      <w:r>
        <w:lastRenderedPageBreak/>
        <w:t xml:space="preserve">nyaman dengan </w:t>
      </w:r>
      <w:proofErr w:type="gramStart"/>
      <w:r>
        <w:t>cara</w:t>
      </w:r>
      <w:proofErr w:type="gramEnd"/>
      <w:r>
        <w:t xml:space="preserve"> tradisional dalam menyampaikan materi. Implementasi Kurikulum Merdeka yang menekankan pada pembelajaran berbasis keterampilan dan pengembangan potensi individual siswa mungkin dianggap sebagai perubahan besar, dan beberapa guru mungkin mengalami ketidaknyamanan atau kekhawatiran terhadap adaptasi mereka terhadap paradigma baru ini.</w:t>
      </w:r>
    </w:p>
    <w:p w14:paraId="720C30F0" w14:textId="1DD2FC56" w:rsidR="00CC12F5" w:rsidRDefault="00CC12F5" w:rsidP="00CC12F5">
      <w:pPr>
        <w:ind w:firstLine="720"/>
        <w:jc w:val="both"/>
      </w:pPr>
      <w:r>
        <w:t>Selain guru, stakeholder lain seperti kepala sekolah, orang tua, dan masyarakat juga dapat menunjukkan resistensi terhadap perubahan. Mereka mungkin memiliki ekspektasi dan pengalaman tertentu terkait dengan sistem pendidikan yang sudah ada, dan kurangnya pemahaman atau informasi yang cukup mengenai Kurikulum Merdeka dapat menyebabkan ketidakpercayaan atau ketidaksetujuan terhadap perubahan ini. Oleh karena itu, upaya komunikasi dan sosialisasi yang efektif tentang manfaat dan tujuan Kurikulum Merdeka dapat membantu mengurangi resistensi dari berbagai pihak.</w:t>
      </w:r>
    </w:p>
    <w:p w14:paraId="1C772EBB" w14:textId="42273BD2" w:rsidR="00CC12F5" w:rsidRDefault="00CC12F5" w:rsidP="00CC12F5">
      <w:pPr>
        <w:ind w:firstLine="720"/>
        <w:jc w:val="both"/>
      </w:pPr>
      <w:r>
        <w:t xml:space="preserve">Resistensi terhadap perubahan juga dapat muncul karena kekhawatiran terhadap peningkatan beban kerja atau ketidakpastian mengenai evaluasi kinerja. Guru mungkin merasa khawatir bahwa penerapan metode pembelajaran baru </w:t>
      </w:r>
      <w:proofErr w:type="gramStart"/>
      <w:r>
        <w:t>akan</w:t>
      </w:r>
      <w:proofErr w:type="gramEnd"/>
      <w:r>
        <w:t xml:space="preserve"> membutuhkan lebih banyak waktu dan usaha, sementara sistem evaluasi yang belum sepenuhnya sesuai dengan pendekatan Kurikulum Merdeka dapat menciptakan kebingungan dan kecemasan.</w:t>
      </w:r>
    </w:p>
    <w:p w14:paraId="3036DAAB" w14:textId="762EB330" w:rsidR="00CC12F5" w:rsidRDefault="00CC12F5" w:rsidP="00CC12F5">
      <w:pPr>
        <w:ind w:firstLine="720"/>
        <w:jc w:val="both"/>
      </w:pPr>
      <w:r>
        <w:t xml:space="preserve">Penting untuk memahami bahwa mengatasi resistensi terhadap perubahan memerlukan strategi yang holistik. Pelibatan guru dalam proses perencanaan dan pengembangan kurikulum, serta penyediaan pelatihan yang memadai, dapat membantu meningkatkan pemahaman mereka tentang tujuan dan manfaat Kurikulum Merdeka. Selain itu, membangun </w:t>
      </w:r>
      <w:proofErr w:type="gramStart"/>
      <w:r>
        <w:t>tim</w:t>
      </w:r>
      <w:proofErr w:type="gramEnd"/>
      <w:r>
        <w:t xml:space="preserve"> yang kuat, termasuk dukungan dari kepala sekolah, orang tua, dan masyarakat, dapat membantu menciptakan lingkungan yang mendukung perubahan dan meminimalkan ketidakpastian.</w:t>
      </w:r>
    </w:p>
    <w:p w14:paraId="2A1CDC78" w14:textId="789D38B6" w:rsidR="00CC12F5" w:rsidRDefault="00CC12F5" w:rsidP="00CC12F5">
      <w:pPr>
        <w:ind w:firstLine="720"/>
        <w:jc w:val="both"/>
      </w:pPr>
      <w:r>
        <w:t>Upaya komunikasi yang terus-menerus dan dialog terbuka juga penting untuk membuka ruang diskusi dan pemahaman antara semua pihak terkait. Mendemonstrasikan keberhasilan dan manfaat dari implementasi Kurikulum Merdeka melalui studi kasus atau proyek percontohan dapat menjadi langkah yang efektif untuk meyakinkan pihak-pihak yang masih meragukan.</w:t>
      </w:r>
    </w:p>
    <w:p w14:paraId="3FB8493A" w14:textId="3042B047" w:rsidR="000C5318" w:rsidRDefault="00CC12F5" w:rsidP="00CC12F5">
      <w:pPr>
        <w:ind w:firstLine="720"/>
        <w:jc w:val="both"/>
      </w:pPr>
      <w:r>
        <w:t xml:space="preserve">Dengan </w:t>
      </w:r>
      <w:proofErr w:type="gramStart"/>
      <w:r>
        <w:t>cara</w:t>
      </w:r>
      <w:proofErr w:type="gramEnd"/>
      <w:r>
        <w:t xml:space="preserve"> ini, dapat diharapkan bahwa resistensi terhadap perubahan dapat dikurangi, dan implementasi Kurikulum Merdeka dapat menjadi lebih efektif dan diterima oleh seluruh komunitas pendidikan.</w:t>
      </w:r>
    </w:p>
    <w:p w14:paraId="2E1B7197" w14:textId="386AD61F" w:rsidR="000C5318" w:rsidRPr="000C5318" w:rsidRDefault="000C5318" w:rsidP="000C5318">
      <w:pPr>
        <w:jc w:val="both"/>
        <w:rPr>
          <w:b/>
          <w:bCs/>
        </w:rPr>
      </w:pPr>
      <w:r w:rsidRPr="000C5318">
        <w:rPr>
          <w:b/>
          <w:bCs/>
        </w:rPr>
        <w:t>Pembahasan</w:t>
      </w:r>
    </w:p>
    <w:p w14:paraId="06034935" w14:textId="20803FA8" w:rsidR="00E55C21" w:rsidRDefault="00E55C21" w:rsidP="00E55C21">
      <w:pPr>
        <w:ind w:firstLine="720"/>
        <w:jc w:val="both"/>
      </w:pPr>
      <w:r>
        <w:t>Hasil penelitian ini mengungkapkan beberapa faktor pendukung dan penghambat implementasi Kurikulum Merdeka. Dukungan pemangku kepentingan, terutama dari pemerintah, lembaga pendidikan, guru, siswa, orang tua, dan masyarakat, dianggap krusial untuk kesuksesan implementasi. Faktor pendukung lainnya melibatkan dukungan finansial, kebijakan inovatif, kesiapan lembaga pendidikan, peran guru yang terlibat, serta partisipasi aktif siswa dalam proses pembelajaran.</w:t>
      </w:r>
    </w:p>
    <w:p w14:paraId="1C2F56FE" w14:textId="7316E047" w:rsidR="00E55C21" w:rsidRDefault="00E55C21" w:rsidP="00E55C21">
      <w:pPr>
        <w:ind w:firstLine="720"/>
        <w:jc w:val="both"/>
      </w:pPr>
      <w:r>
        <w:t xml:space="preserve">Selain itu, fleksibilitas kurikulum diidentifikasi sebagai faktor pendukung utama. Fleksibilitas ini memungkinkan penyesuaian dan personalisasi pendidikan sesuai kebutuhan dan potensi individu siswa. Dengan memberikan kelonggaran pada lembaga pendidikan, </w:t>
      </w:r>
      <w:r>
        <w:lastRenderedPageBreak/>
        <w:t>guru, dan siswa, Kurikulum Merdeka menciptakan lingkungan belajar yang dinamis, responsif, dan mendukung inovasi. Fleksibilitas ini juga membuka ruang untuk pendekatan pembelajaran berbasis proyek dan pengalaman, mengaktifkan siswa dalam pembelajaran kontekstual dan menyeluruh.</w:t>
      </w:r>
    </w:p>
    <w:p w14:paraId="42A53AE3" w14:textId="4FA6F23D" w:rsidR="00E55C21" w:rsidRDefault="00E55C21" w:rsidP="00E55C21">
      <w:pPr>
        <w:ind w:firstLine="720"/>
        <w:jc w:val="both"/>
      </w:pPr>
      <w:r>
        <w:t>Keterlibatan komunitas, sebagai faktor pendukung, menyoroti peran signifikan komunitas lokal dalam menyediakan dukungan, sumber daya, dan pemahaman mendalam terhadap kebutuhan pendidikan. Keterlibatan ini tidak hanya mencakup dukungan materi, tetapi juga integrasi nilai-nilai lokal dan kearifan lokal ke dalam kurikulum, memastikan relevansi dan kebermaknaan pendidikan. Dukungan finansial dan sumber daya dari komunitas juga dianggap krusial untuk mengatasi tantangan infrastruktur dan meningkatkan kualitas fasilitas pendidikan.</w:t>
      </w:r>
    </w:p>
    <w:p w14:paraId="07B09A37" w14:textId="52A7DE1C" w:rsidR="00E55C21" w:rsidRDefault="00E55C21" w:rsidP="00E55C21">
      <w:pPr>
        <w:ind w:firstLine="720"/>
        <w:jc w:val="both"/>
      </w:pPr>
      <w:r>
        <w:t>Selanjutnya, konsistensi dengan kebutuhan lokal menonjolkan pentingnya merancang kurikulum yang mencerminkan realitas, nilai-nilai, dan kebutuhan unik masyarakat setempat. Adapun, konsistensi ini dapat meningkatkan keterkaitan materi pembelajaran dengan pengalaman hidup siswa, meningkatkan motivasi belajar, dan mendukung pengembangan keterampilan praktis yang sesuai dengan tuntutan pasar kerja lokal.</w:t>
      </w:r>
    </w:p>
    <w:p w14:paraId="6022826E" w14:textId="0D00AABF" w:rsidR="00E55C21" w:rsidRDefault="00E55C21" w:rsidP="00E55C21">
      <w:pPr>
        <w:ind w:firstLine="720"/>
        <w:jc w:val="both"/>
      </w:pPr>
      <w:r>
        <w:t>Di sisi lain, faktor penghambat yang diidentifikasi melibatkan ketidakpastian peran guru, khususnya terkait adaptasi terhadap perubahan paradigma pembelajaran. Diperlukan pelatihan yang lebih mendalam, dukungan sumber daya yang memadai, dan peninjauan sistem evaluasi untuk mengatasi ketidakpastian ini. Selain itu, ketidaksesuaian dengan infrastruktur diidentifikasi sebagai hambatan signifikan yang mempengaruhi efektivitas implementasi Kurikulum Merdeka, membutuhkan investasi serius dalam pengembangan dan peningkatan infrastruktur pendidikan.</w:t>
      </w:r>
    </w:p>
    <w:p w14:paraId="46C7CC00" w14:textId="0DBB1D12" w:rsidR="00E55C21" w:rsidRDefault="00E55C21" w:rsidP="00571462">
      <w:pPr>
        <w:ind w:firstLine="720"/>
        <w:jc w:val="both"/>
      </w:pPr>
      <w:r>
        <w:t xml:space="preserve">Terakhir, resistensi terhadap perubahan, terutama dari guru dan stakeholder pendidikan lainnya, menjadi faktor penghambat utama. Upaya komunikasi, pelibatan guru dalam perencanaan kurikulum, pelatihan yang efektif, dan pembangunan </w:t>
      </w:r>
      <w:proofErr w:type="gramStart"/>
      <w:r>
        <w:t>tim</w:t>
      </w:r>
      <w:proofErr w:type="gramEnd"/>
      <w:r>
        <w:t xml:space="preserve"> yang kuat diidentifikasi sebagai strategi untuk mengatasi resistensi tersebut.</w:t>
      </w:r>
    </w:p>
    <w:p w14:paraId="20B9E255" w14:textId="79E9FC48" w:rsidR="00584829" w:rsidRDefault="00E55C21" w:rsidP="00E55C21">
      <w:pPr>
        <w:ind w:firstLine="720"/>
        <w:jc w:val="both"/>
      </w:pPr>
      <w:r>
        <w:t>Dengan memahami dan mengelola faktor-faktor ini, lembaga pendidikan dapat memaksimalkan potensi Kurikulum Merdeka untuk menciptakan sistem pendidikan yang dinamis, relevan, dan inklusif, sesuai dengan tujuan mengembangkan potensi siswa secara menyeluruh.</w:t>
      </w:r>
    </w:p>
    <w:p w14:paraId="6756AFCC" w14:textId="089109EB" w:rsidR="000C5318" w:rsidRPr="00925107" w:rsidRDefault="000C5318" w:rsidP="000C5318">
      <w:pPr>
        <w:jc w:val="both"/>
        <w:rPr>
          <w:b/>
          <w:bCs/>
        </w:rPr>
      </w:pPr>
      <w:r w:rsidRPr="00925107">
        <w:rPr>
          <w:b/>
          <w:bCs/>
        </w:rPr>
        <w:t>KESIMPULAN</w:t>
      </w:r>
    </w:p>
    <w:p w14:paraId="45C0DA25" w14:textId="7715F758" w:rsidR="00733C05" w:rsidRDefault="00733C05" w:rsidP="00733C05">
      <w:pPr>
        <w:ind w:firstLine="720"/>
        <w:jc w:val="both"/>
      </w:pPr>
      <w:r>
        <w:t>Berdasarkan hasil dan pembahasan, dapat disimpulkan bahwa implementasi Kurikulum Merdeka di lembaga pendidikan melibatkan faktor-faktor pendukung dan penghambat yang kompleks. Faktor pendukung krusial mencakup dukungan penuh dari pemangku kepentingan, fleksibilitas kurikulum, keterlibatan komunitas, dan konsistensi dengan kebutuhan lokal. Dengan adanya dukungan ini, implementasi Kurikulum Merdeka dapat menjadi lebih sukses dan berdampak positif terhadap pendidikan. Di sisi lain, terdapat faktor penghambat yang perlu diatasi, seperti ketidakpastian peran guru, ketidaksesuaian infrastruktur, dan resistensi terhadap perubahan.</w:t>
      </w:r>
    </w:p>
    <w:p w14:paraId="1FB03E72" w14:textId="127D96FC" w:rsidR="00036CA0" w:rsidRDefault="00733C05" w:rsidP="00733C05">
      <w:pPr>
        <w:ind w:firstLine="720"/>
        <w:jc w:val="both"/>
      </w:pPr>
      <w:r>
        <w:t xml:space="preserve">Sebagai saran untuk penelitian selanjutnya, diperlukan pendalaman secara empiris terhadap faktor-faktor pendukung dan penghambat implementasi Kurikulum Merdeka </w:t>
      </w:r>
      <w:r>
        <w:lastRenderedPageBreak/>
        <w:t>melalui studi kasus, survei, atau wawancara langsung dengan lembaga pendidikan yang mengimplementasikan Kurikulum Merdeka. Dengan pemahaman yang lebih mendalam, dapat dihasilkan strategi implementasi yang lebih efektif dan berkelanjutan. Selain itu, pentingnya keterlibatan komunitas, peningkatan pendidikan guru, dan adopsi teknologi sebagai faktor pendukung menunjukkan bahwa integrasi Kurikulum Merdeka bukanlah upaya yang terisolasi, melainkan suatu transformasi pendidikan yang memerlukan partisipasi semua pemangku kepentingan. Oleh karena itu, penelitian selanjutnya dapat memfokuskan pada strategi konkret untuk mengatasi faktor penghambat dan memperkuat faktor pendukung dalam implementasi Kurikulum Merdeka.</w:t>
      </w:r>
    </w:p>
    <w:p w14:paraId="5BE30A3A" w14:textId="2618C17D" w:rsidR="00925107" w:rsidRDefault="00925107" w:rsidP="00036CA0">
      <w:pPr>
        <w:ind w:firstLine="720"/>
        <w:jc w:val="both"/>
      </w:pPr>
    </w:p>
    <w:p w14:paraId="43D7A8E5" w14:textId="26DE5AA3" w:rsidR="00EC3FC0" w:rsidRPr="00EC3FC0" w:rsidRDefault="00EC3FC0" w:rsidP="00EC3FC0">
      <w:pPr>
        <w:jc w:val="both"/>
        <w:rPr>
          <w:b/>
          <w:bCs/>
        </w:rPr>
      </w:pPr>
      <w:r w:rsidRPr="00EC3FC0">
        <w:rPr>
          <w:b/>
          <w:bCs/>
        </w:rPr>
        <w:t>REFERENSI</w:t>
      </w:r>
    </w:p>
    <w:p w14:paraId="3AD98C7B" w14:textId="0CEE2F5E" w:rsidR="00610DA0" w:rsidRPr="00610DA0" w:rsidRDefault="00A853B9" w:rsidP="00610DA0">
      <w:pPr>
        <w:widowControl w:val="0"/>
        <w:autoSpaceDE w:val="0"/>
        <w:autoSpaceDN w:val="0"/>
        <w:adjustRightInd w:val="0"/>
        <w:spacing w:line="240" w:lineRule="auto"/>
        <w:ind w:left="480" w:hanging="480"/>
        <w:rPr>
          <w:noProof/>
          <w:kern w:val="0"/>
        </w:rPr>
      </w:pPr>
      <w:r>
        <w:fldChar w:fldCharType="begin" w:fldLock="1"/>
      </w:r>
      <w:r>
        <w:instrText xml:space="preserve">ADDIN Mendeley Bibliography CSL_BIBLIOGRAPHY </w:instrText>
      </w:r>
      <w:r>
        <w:fldChar w:fldCharType="separate"/>
      </w:r>
      <w:r w:rsidR="00610DA0" w:rsidRPr="00610DA0">
        <w:rPr>
          <w:noProof/>
          <w:kern w:val="0"/>
        </w:rPr>
        <w:t xml:space="preserve">Alawi, D., Sumpena, A., Supiana, &amp; Zaqiah, Q. Y. (2022). Implementasi Kurikulum Merdeka Belajar Kampus Merdeka Pasca Pandemi Covid-19. </w:t>
      </w:r>
      <w:r w:rsidR="00610DA0" w:rsidRPr="00610DA0">
        <w:rPr>
          <w:i/>
          <w:iCs/>
          <w:noProof/>
          <w:kern w:val="0"/>
        </w:rPr>
        <w:t>EDUKATIF: JURNAL ILMU PENDIDIKAN</w:t>
      </w:r>
      <w:r w:rsidR="00610DA0" w:rsidRPr="00610DA0">
        <w:rPr>
          <w:noProof/>
          <w:kern w:val="0"/>
        </w:rPr>
        <w:t xml:space="preserve">, </w:t>
      </w:r>
      <w:r w:rsidR="00610DA0" w:rsidRPr="00610DA0">
        <w:rPr>
          <w:i/>
          <w:iCs/>
          <w:noProof/>
          <w:kern w:val="0"/>
        </w:rPr>
        <w:t>4</w:t>
      </w:r>
      <w:r w:rsidR="00610DA0" w:rsidRPr="00610DA0">
        <w:rPr>
          <w:noProof/>
          <w:kern w:val="0"/>
        </w:rPr>
        <w:t>(4), 5863–5873.</w:t>
      </w:r>
    </w:p>
    <w:p w14:paraId="46EF21AD"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Cholilah, M., Tatuwo, A. G. P., Komariah, Rosdiana, S. P., &amp; Fatirul, A. N. (2023). Pengembangan Kurikulum Merdeka Dalam Satuan Pendidikan Serta Implementasi Kurikulum Merdeka Pada Pembelajaran Abad 21. </w:t>
      </w:r>
      <w:r w:rsidRPr="00610DA0">
        <w:rPr>
          <w:i/>
          <w:iCs/>
          <w:noProof/>
          <w:kern w:val="0"/>
        </w:rPr>
        <w:t>Sanskara Pendidikan Dan Pengajaran</w:t>
      </w:r>
      <w:r w:rsidRPr="00610DA0">
        <w:rPr>
          <w:noProof/>
          <w:kern w:val="0"/>
        </w:rPr>
        <w:t xml:space="preserve">, </w:t>
      </w:r>
      <w:r w:rsidRPr="00610DA0">
        <w:rPr>
          <w:i/>
          <w:iCs/>
          <w:noProof/>
          <w:kern w:val="0"/>
        </w:rPr>
        <w:t>1</w:t>
      </w:r>
      <w:r w:rsidRPr="00610DA0">
        <w:rPr>
          <w:noProof/>
          <w:kern w:val="0"/>
        </w:rPr>
        <w:t>(2), 57–66.</w:t>
      </w:r>
    </w:p>
    <w:p w14:paraId="5EEBBF44"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Darman, R. A. (2021). </w:t>
      </w:r>
      <w:r w:rsidRPr="00610DA0">
        <w:rPr>
          <w:i/>
          <w:iCs/>
          <w:noProof/>
          <w:kern w:val="0"/>
        </w:rPr>
        <w:t>Telaah Kurikulum</w:t>
      </w:r>
      <w:r w:rsidRPr="00610DA0">
        <w:rPr>
          <w:noProof/>
          <w:kern w:val="0"/>
        </w:rPr>
        <w:t>. Guepedia.</w:t>
      </w:r>
    </w:p>
    <w:p w14:paraId="1515703E"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Fajri, K. N. (2019). Proses Pengembangan Kurikulum. </w:t>
      </w:r>
      <w:r w:rsidRPr="00610DA0">
        <w:rPr>
          <w:i/>
          <w:iCs/>
          <w:noProof/>
          <w:kern w:val="0"/>
        </w:rPr>
        <w:t>ISLAMIKA</w:t>
      </w:r>
      <w:r w:rsidRPr="00610DA0">
        <w:rPr>
          <w:noProof/>
          <w:kern w:val="0"/>
        </w:rPr>
        <w:t xml:space="preserve">, </w:t>
      </w:r>
      <w:r w:rsidRPr="00610DA0">
        <w:rPr>
          <w:i/>
          <w:iCs/>
          <w:noProof/>
          <w:kern w:val="0"/>
        </w:rPr>
        <w:t>1</w:t>
      </w:r>
      <w:r w:rsidRPr="00610DA0">
        <w:rPr>
          <w:noProof/>
          <w:kern w:val="0"/>
        </w:rPr>
        <w:t>(2), 35–48.</w:t>
      </w:r>
    </w:p>
    <w:p w14:paraId="727FBA82"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Gofur, M. A., Junedi, J., &amp; Nursikin, M. (2022). Prinsip-Prinsip Inovasi dan Pengembangan Kurikulum PAI. </w:t>
      </w:r>
      <w:r w:rsidRPr="00610DA0">
        <w:rPr>
          <w:i/>
          <w:iCs/>
          <w:noProof/>
          <w:kern w:val="0"/>
        </w:rPr>
        <w:t>Educational Journal of Islamic Management</w:t>
      </w:r>
      <w:r w:rsidRPr="00610DA0">
        <w:rPr>
          <w:noProof/>
          <w:kern w:val="0"/>
        </w:rPr>
        <w:t xml:space="preserve">, </w:t>
      </w:r>
      <w:r w:rsidRPr="00610DA0">
        <w:rPr>
          <w:i/>
          <w:iCs/>
          <w:noProof/>
          <w:kern w:val="0"/>
        </w:rPr>
        <w:t>2</w:t>
      </w:r>
      <w:r w:rsidRPr="00610DA0">
        <w:rPr>
          <w:noProof/>
          <w:kern w:val="0"/>
        </w:rPr>
        <w:t>(2), 55–62. https://doi.org/10.47709/ejim.v2i2.1909</w:t>
      </w:r>
    </w:p>
    <w:p w14:paraId="29231213"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Hidayatullah, M. T., Asbari, M., Ibrahim, M. I., &amp; Faidz, A. H. H. (2023). Urgensi Aplikasi Teknologi dalam Pendidikan di Indonesia. </w:t>
      </w:r>
      <w:r w:rsidRPr="00610DA0">
        <w:rPr>
          <w:i/>
          <w:iCs/>
          <w:noProof/>
          <w:kern w:val="0"/>
        </w:rPr>
        <w:t>Journal of Information Systems and Management (JISMA)</w:t>
      </w:r>
      <w:r w:rsidRPr="00610DA0">
        <w:rPr>
          <w:noProof/>
          <w:kern w:val="0"/>
        </w:rPr>
        <w:t xml:space="preserve">, </w:t>
      </w:r>
      <w:r w:rsidRPr="00610DA0">
        <w:rPr>
          <w:i/>
          <w:iCs/>
          <w:noProof/>
          <w:kern w:val="0"/>
        </w:rPr>
        <w:t>2</w:t>
      </w:r>
      <w:r w:rsidRPr="00610DA0">
        <w:rPr>
          <w:noProof/>
          <w:kern w:val="0"/>
        </w:rPr>
        <w:t>(6), 70–73.</w:t>
      </w:r>
    </w:p>
    <w:p w14:paraId="41793EB1"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Hilmin, Noviani, D., &amp; Nafisah, A. (2022). Kebijakan Pemerintah Daerah dama Penerapan Kurikulum Merdeka. </w:t>
      </w:r>
      <w:r w:rsidRPr="00610DA0">
        <w:rPr>
          <w:i/>
          <w:iCs/>
          <w:noProof/>
          <w:kern w:val="0"/>
        </w:rPr>
        <w:t>Khatulistiwa: Jurnal Pendidikan Dan Sosial Humaniora</w:t>
      </w:r>
      <w:r w:rsidRPr="00610DA0">
        <w:rPr>
          <w:noProof/>
          <w:kern w:val="0"/>
        </w:rPr>
        <w:t xml:space="preserve">, </w:t>
      </w:r>
      <w:r w:rsidRPr="00610DA0">
        <w:rPr>
          <w:i/>
          <w:iCs/>
          <w:noProof/>
          <w:kern w:val="0"/>
        </w:rPr>
        <w:t>2</w:t>
      </w:r>
      <w:r w:rsidRPr="00610DA0">
        <w:rPr>
          <w:noProof/>
          <w:kern w:val="0"/>
        </w:rPr>
        <w:t>(2), 148–162.</w:t>
      </w:r>
    </w:p>
    <w:p w14:paraId="6366D355"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Humaida, D. (2023). </w:t>
      </w:r>
      <w:r w:rsidRPr="00610DA0">
        <w:rPr>
          <w:i/>
          <w:iCs/>
          <w:noProof/>
          <w:kern w:val="0"/>
        </w:rPr>
        <w:t>HUBUNGAN PEMBELAJARAN KOKURIKULER KUNJUNGAN KE MUSEUM DENGAN HASIL BELAJAR IPS DALAM KURIKULUM MERDEKA (STUDI PADA SISWA KELAS VII DI SMP NEGERI 97 JAKARTA)</w:t>
      </w:r>
      <w:r w:rsidRPr="00610DA0">
        <w:rPr>
          <w:noProof/>
          <w:kern w:val="0"/>
        </w:rPr>
        <w:t>. Universitas Negeri Jakarta.</w:t>
      </w:r>
    </w:p>
    <w:p w14:paraId="7AC64535"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Indarta, Y., Jalinus, N., Waskito, Samala, A. D., Riyanda, A. R., &amp; Adi, N. H. (2022). Relevansi Kurikulum Merdeka Belajar dengan Model Pembelajaran Abad 21 dalam Perkembangan Era Society 5.0. </w:t>
      </w:r>
      <w:r w:rsidRPr="00610DA0">
        <w:rPr>
          <w:i/>
          <w:iCs/>
          <w:noProof/>
          <w:kern w:val="0"/>
        </w:rPr>
        <w:t>Edukatif : Jurnal Ilmu Pendidikan</w:t>
      </w:r>
      <w:r w:rsidRPr="00610DA0">
        <w:rPr>
          <w:noProof/>
          <w:kern w:val="0"/>
        </w:rPr>
        <w:t xml:space="preserve">, </w:t>
      </w:r>
      <w:r w:rsidRPr="00610DA0">
        <w:rPr>
          <w:i/>
          <w:iCs/>
          <w:noProof/>
          <w:kern w:val="0"/>
        </w:rPr>
        <w:t>4</w:t>
      </w:r>
      <w:r w:rsidRPr="00610DA0">
        <w:rPr>
          <w:noProof/>
          <w:kern w:val="0"/>
        </w:rPr>
        <w:t>(2), 3011–3024.</w:t>
      </w:r>
    </w:p>
    <w:p w14:paraId="235A0096"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Indonesia, P. R. (2003). </w:t>
      </w:r>
      <w:r w:rsidRPr="00610DA0">
        <w:rPr>
          <w:i/>
          <w:iCs/>
          <w:noProof/>
          <w:kern w:val="0"/>
        </w:rPr>
        <w:t>Undang-Undang Republik Indonesia Nomor 20 Tahun 2003 Tentang Sistem Pendidikan Nasional</w:t>
      </w:r>
      <w:r w:rsidRPr="00610DA0">
        <w:rPr>
          <w:noProof/>
          <w:kern w:val="0"/>
        </w:rPr>
        <w:t>.</w:t>
      </w:r>
    </w:p>
    <w:p w14:paraId="4ED5378F"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Kemdikbud RI. (n.d.). </w:t>
      </w:r>
      <w:r w:rsidRPr="00610DA0">
        <w:rPr>
          <w:i/>
          <w:iCs/>
          <w:noProof/>
          <w:kern w:val="0"/>
        </w:rPr>
        <w:t>Kurikulum Merdeka</w:t>
      </w:r>
      <w:r w:rsidRPr="00610DA0">
        <w:rPr>
          <w:noProof/>
          <w:kern w:val="0"/>
        </w:rPr>
        <w:t>. Kementerian Pendidikan, Kebudayaan, Riset, Dan Teknologi. Retrieved December 7, 2023, from https://kurikulum.kemdikbud.go.id/kurikulum-merdeka/</w:t>
      </w:r>
    </w:p>
    <w:p w14:paraId="64C14436"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Lee, H. Y. (2023). </w:t>
      </w:r>
      <w:r w:rsidRPr="00610DA0">
        <w:rPr>
          <w:i/>
          <w:iCs/>
          <w:noProof/>
          <w:kern w:val="0"/>
        </w:rPr>
        <w:t xml:space="preserve">Cabaran yang dihadapi Pendidikan Seni Visual dengan Pentaksiran Bilik </w:t>
      </w:r>
      <w:r w:rsidRPr="00610DA0">
        <w:rPr>
          <w:i/>
          <w:iCs/>
          <w:noProof/>
          <w:kern w:val="0"/>
        </w:rPr>
        <w:lastRenderedPageBreak/>
        <w:t>Darjah di sekolah rendah daerah Hilir Perak (FKIK)</w:t>
      </w:r>
      <w:r w:rsidRPr="00610DA0">
        <w:rPr>
          <w:noProof/>
          <w:kern w:val="0"/>
        </w:rPr>
        <w:t>. Universiti Pendidikan Sultan Idris.</w:t>
      </w:r>
    </w:p>
    <w:p w14:paraId="6562AE98"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Lestari, D., Asbari, M., &amp; Yani, E. E. (2023). Kurikulum Merdeka: Hakikat Kurikulum dalam Pendidikan. </w:t>
      </w:r>
      <w:r w:rsidRPr="00610DA0">
        <w:rPr>
          <w:i/>
          <w:iCs/>
          <w:noProof/>
          <w:kern w:val="0"/>
        </w:rPr>
        <w:t>Journal of Information Systems and Management (JISMA)</w:t>
      </w:r>
      <w:r w:rsidRPr="00610DA0">
        <w:rPr>
          <w:noProof/>
          <w:kern w:val="0"/>
        </w:rPr>
        <w:t xml:space="preserve">, </w:t>
      </w:r>
      <w:r w:rsidRPr="00610DA0">
        <w:rPr>
          <w:i/>
          <w:iCs/>
          <w:noProof/>
          <w:kern w:val="0"/>
        </w:rPr>
        <w:t>2</w:t>
      </w:r>
      <w:r w:rsidRPr="00610DA0">
        <w:rPr>
          <w:noProof/>
          <w:kern w:val="0"/>
        </w:rPr>
        <w:t>(6), 85–88.</w:t>
      </w:r>
    </w:p>
    <w:p w14:paraId="15D0FB67"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Mantra, I. B. N., Pramerta, I. G. P. A., Arsana, A. A. P., Puspadewi, K. R., &amp; Wedasuwari, I. A. M. (2022). PERSEPSI GURU TERHADAP PENTINGNYA PELATIHAN PENGEMBANGAN DAN PELAKSANAAN KURIKULUM MERDEKA. </w:t>
      </w:r>
      <w:r w:rsidRPr="00610DA0">
        <w:rPr>
          <w:i/>
          <w:iCs/>
          <w:noProof/>
          <w:kern w:val="0"/>
        </w:rPr>
        <w:t>Jurnal Inovasi Penelitian</w:t>
      </w:r>
      <w:r w:rsidRPr="00610DA0">
        <w:rPr>
          <w:noProof/>
          <w:kern w:val="0"/>
        </w:rPr>
        <w:t xml:space="preserve">, </w:t>
      </w:r>
      <w:r w:rsidRPr="00610DA0">
        <w:rPr>
          <w:i/>
          <w:iCs/>
          <w:noProof/>
          <w:kern w:val="0"/>
        </w:rPr>
        <w:t>3</w:t>
      </w:r>
      <w:r w:rsidRPr="00610DA0">
        <w:rPr>
          <w:noProof/>
          <w:kern w:val="0"/>
        </w:rPr>
        <w:t>(5), 6313–6318. https://doi.org/10.47492/jip.v3i5.2073</w:t>
      </w:r>
    </w:p>
    <w:p w14:paraId="0D494D67"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Ramadani, F., Neviyarni, &amp; Desyandri. (2023). STUDI LITERATUR ; ANALISIS TUJUAN PENDIDIKAN TERHADAP KURIKULUM MERDEKA BELAJAR DALAM MENGHADAPI TANTANGAN PENDIDIKAN ERA REVOLUSI INDUSTRI 4.0. </w:t>
      </w:r>
      <w:r w:rsidRPr="00610DA0">
        <w:rPr>
          <w:i/>
          <w:iCs/>
          <w:noProof/>
          <w:kern w:val="0"/>
        </w:rPr>
        <w:t>Pendas: Jurnal Ilmiah Pendidikan Dasar</w:t>
      </w:r>
      <w:r w:rsidRPr="00610DA0">
        <w:rPr>
          <w:noProof/>
          <w:kern w:val="0"/>
        </w:rPr>
        <w:t xml:space="preserve">, </w:t>
      </w:r>
      <w:r w:rsidRPr="00610DA0">
        <w:rPr>
          <w:i/>
          <w:iCs/>
          <w:noProof/>
          <w:kern w:val="0"/>
        </w:rPr>
        <w:t>8</w:t>
      </w:r>
      <w:r w:rsidRPr="00610DA0">
        <w:rPr>
          <w:noProof/>
          <w:kern w:val="0"/>
        </w:rPr>
        <w:t>(1), 321–332. https://doi.org/10.23969/jp.v8i1.7570</w:t>
      </w:r>
    </w:p>
    <w:p w14:paraId="502B179F"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Rozi, M. F. (2023). Model Pengembangan Kurikulum Merdeka Berbasis Integrasi Indigenous Knowledge" (The Model Of Independent Curriculum Development Based On Indigenous Knowledge). </w:t>
      </w:r>
      <w:r w:rsidRPr="00610DA0">
        <w:rPr>
          <w:i/>
          <w:iCs/>
          <w:noProof/>
          <w:kern w:val="0"/>
        </w:rPr>
        <w:t>Global Education Journal</w:t>
      </w:r>
      <w:r w:rsidRPr="00610DA0">
        <w:rPr>
          <w:noProof/>
          <w:kern w:val="0"/>
        </w:rPr>
        <w:t xml:space="preserve">, </w:t>
      </w:r>
      <w:r w:rsidRPr="00610DA0">
        <w:rPr>
          <w:i/>
          <w:iCs/>
          <w:noProof/>
          <w:kern w:val="0"/>
        </w:rPr>
        <w:t>1</w:t>
      </w:r>
      <w:r w:rsidRPr="00610DA0">
        <w:rPr>
          <w:noProof/>
          <w:kern w:val="0"/>
        </w:rPr>
        <w:t>(4), 559–576.</w:t>
      </w:r>
    </w:p>
    <w:p w14:paraId="2036193D"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Salam, F. (2023). IMPLEMENTASI PROYEK PENGUATAN PROFIL PELAJAR PANCASILA (P5) DALAM KURIKULUM MERDEKA DI HOMESCHOOLING. </w:t>
      </w:r>
      <w:r w:rsidRPr="00610DA0">
        <w:rPr>
          <w:i/>
          <w:iCs/>
          <w:noProof/>
          <w:kern w:val="0"/>
        </w:rPr>
        <w:t>Conferences of Elementary Studies</w:t>
      </w:r>
      <w:r w:rsidRPr="00610DA0">
        <w:rPr>
          <w:noProof/>
          <w:kern w:val="0"/>
        </w:rPr>
        <w:t>, 270–279.</w:t>
      </w:r>
    </w:p>
    <w:p w14:paraId="5672F0E8"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Sari, E., &amp; Noor, A. F. (2022). Kebijakan Pembelajaran Yang Merdeka: Dukungan Dan Kritik. </w:t>
      </w:r>
      <w:r w:rsidRPr="00610DA0">
        <w:rPr>
          <w:i/>
          <w:iCs/>
          <w:noProof/>
          <w:kern w:val="0"/>
        </w:rPr>
        <w:t>EDUCATIVO: JURNAL PENDIDIKAN</w:t>
      </w:r>
      <w:r w:rsidRPr="00610DA0">
        <w:rPr>
          <w:noProof/>
          <w:kern w:val="0"/>
        </w:rPr>
        <w:t xml:space="preserve">, </w:t>
      </w:r>
      <w:r w:rsidRPr="00610DA0">
        <w:rPr>
          <w:i/>
          <w:iCs/>
          <w:noProof/>
          <w:kern w:val="0"/>
        </w:rPr>
        <w:t>1</w:t>
      </w:r>
      <w:r w:rsidRPr="00610DA0">
        <w:rPr>
          <w:noProof/>
          <w:kern w:val="0"/>
        </w:rPr>
        <w:t>(1), 45–53.</w:t>
      </w:r>
    </w:p>
    <w:p w14:paraId="1290D385"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Sintiawati, N., Fajarwati, S. R., Mulyanto, A., Muttaqien, K., &amp; Suherman, M. (2022). Partisipasi Civitas Akademik dalam Implementasi Merdeka Belajar Kampus Merdeka (MBKM). </w:t>
      </w:r>
      <w:r w:rsidRPr="00610DA0">
        <w:rPr>
          <w:i/>
          <w:iCs/>
          <w:noProof/>
          <w:kern w:val="0"/>
        </w:rPr>
        <w:t>Jurnal Basicedu</w:t>
      </w:r>
      <w:r w:rsidRPr="00610DA0">
        <w:rPr>
          <w:noProof/>
          <w:kern w:val="0"/>
        </w:rPr>
        <w:t xml:space="preserve">, </w:t>
      </w:r>
      <w:r w:rsidRPr="00610DA0">
        <w:rPr>
          <w:i/>
          <w:iCs/>
          <w:noProof/>
          <w:kern w:val="0"/>
        </w:rPr>
        <w:t>6</w:t>
      </w:r>
      <w:r w:rsidRPr="00610DA0">
        <w:rPr>
          <w:noProof/>
          <w:kern w:val="0"/>
        </w:rPr>
        <w:t>(1), 902–915. https://doi.org/10.31004/basicedu.v6i1.2036</w:t>
      </w:r>
    </w:p>
    <w:p w14:paraId="590F439F"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Suaryo, A., Lurina, R. O., &amp; Isnaini, H. (2023). Problematika Pembelajaran Bahasa Indonesia Pada Kurikulum Merdeka Di SMANegeri 1 Pamanukan, Kabupaten Subang. </w:t>
      </w:r>
      <w:r w:rsidRPr="00610DA0">
        <w:rPr>
          <w:i/>
          <w:iCs/>
          <w:noProof/>
          <w:kern w:val="0"/>
        </w:rPr>
        <w:t>Bhinneka: Jurnal Bintang Pendidikan DanBahasa</w:t>
      </w:r>
      <w:r w:rsidRPr="00610DA0">
        <w:rPr>
          <w:noProof/>
          <w:kern w:val="0"/>
        </w:rPr>
        <w:t xml:space="preserve">, </w:t>
      </w:r>
      <w:r w:rsidRPr="00610DA0">
        <w:rPr>
          <w:i/>
          <w:iCs/>
          <w:noProof/>
          <w:kern w:val="0"/>
        </w:rPr>
        <w:t>1</w:t>
      </w:r>
      <w:r w:rsidRPr="00610DA0">
        <w:rPr>
          <w:noProof/>
          <w:kern w:val="0"/>
        </w:rPr>
        <w:t>(3), 101–110. https://doi.org/10.59024/bhinneka.v1i3.187</w:t>
      </w:r>
    </w:p>
    <w:p w14:paraId="39A20E58"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Sudrajat, K. M., Muhtar, T., &amp; Susilawati, D. (2023). Evaluasi Kurikulum Merdeka Tahun 2022 Mata Pelajaran Pendidikan Jasmani Olahraga dan Kesehatan. </w:t>
      </w:r>
      <w:r w:rsidRPr="00610DA0">
        <w:rPr>
          <w:i/>
          <w:iCs/>
          <w:noProof/>
          <w:kern w:val="0"/>
        </w:rPr>
        <w:t>Journal of SPORT (Sport, Physical Education, Organization, Recreation, and Training)</w:t>
      </w:r>
      <w:r w:rsidRPr="00610DA0">
        <w:rPr>
          <w:noProof/>
          <w:kern w:val="0"/>
        </w:rPr>
        <w:t xml:space="preserve">, </w:t>
      </w:r>
      <w:r w:rsidRPr="00610DA0">
        <w:rPr>
          <w:i/>
          <w:iCs/>
          <w:noProof/>
          <w:kern w:val="0"/>
        </w:rPr>
        <w:t>7</w:t>
      </w:r>
      <w:r w:rsidRPr="00610DA0">
        <w:rPr>
          <w:noProof/>
          <w:kern w:val="0"/>
        </w:rPr>
        <w:t>(3), 771–789. https://doi.org/10.37058/sport.v7i3.8430</w:t>
      </w:r>
    </w:p>
    <w:p w14:paraId="190D08CF"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Sumarsih, I., Marliyani, T., Hadiyansah, Y., Hernawan, A. H., &amp; Prihantini, P. (2022). Analisis Implementasi Kurikulum Merdeka di Sekolah Penggerak Sekolah Dasar. </w:t>
      </w:r>
      <w:r w:rsidRPr="00610DA0">
        <w:rPr>
          <w:i/>
          <w:iCs/>
          <w:noProof/>
          <w:kern w:val="0"/>
        </w:rPr>
        <w:t>Jurnal Basicedu</w:t>
      </w:r>
      <w:r w:rsidRPr="00610DA0">
        <w:rPr>
          <w:noProof/>
          <w:kern w:val="0"/>
        </w:rPr>
        <w:t xml:space="preserve">, </w:t>
      </w:r>
      <w:r w:rsidRPr="00610DA0">
        <w:rPr>
          <w:i/>
          <w:iCs/>
          <w:noProof/>
          <w:kern w:val="0"/>
        </w:rPr>
        <w:t>6</w:t>
      </w:r>
      <w:r w:rsidRPr="00610DA0">
        <w:rPr>
          <w:noProof/>
          <w:kern w:val="0"/>
        </w:rPr>
        <w:t>(5), 8248–8258. https://doi.org/10.31004/basicedu.v6i5.3216</w:t>
      </w:r>
    </w:p>
    <w:p w14:paraId="2417A193" w14:textId="77777777" w:rsidR="00610DA0" w:rsidRPr="00610DA0" w:rsidRDefault="00610DA0" w:rsidP="00610DA0">
      <w:pPr>
        <w:widowControl w:val="0"/>
        <w:autoSpaceDE w:val="0"/>
        <w:autoSpaceDN w:val="0"/>
        <w:adjustRightInd w:val="0"/>
        <w:spacing w:line="240" w:lineRule="auto"/>
        <w:ind w:left="480" w:hanging="480"/>
        <w:rPr>
          <w:noProof/>
          <w:kern w:val="0"/>
        </w:rPr>
      </w:pPr>
      <w:r w:rsidRPr="00610DA0">
        <w:rPr>
          <w:noProof/>
          <w:kern w:val="0"/>
        </w:rPr>
        <w:t xml:space="preserve">Suparman, T. (2020). </w:t>
      </w:r>
      <w:r w:rsidRPr="00610DA0">
        <w:rPr>
          <w:i/>
          <w:iCs/>
          <w:noProof/>
          <w:kern w:val="0"/>
        </w:rPr>
        <w:t>Kurikulum dan Pembelajaran</w:t>
      </w:r>
      <w:r w:rsidRPr="00610DA0">
        <w:rPr>
          <w:noProof/>
          <w:kern w:val="0"/>
        </w:rPr>
        <w:t>. CV. SARNU UNTUNG.</w:t>
      </w:r>
    </w:p>
    <w:p w14:paraId="399E5CF8" w14:textId="77777777" w:rsidR="00610DA0" w:rsidRPr="00610DA0" w:rsidRDefault="00610DA0" w:rsidP="00610DA0">
      <w:pPr>
        <w:widowControl w:val="0"/>
        <w:autoSpaceDE w:val="0"/>
        <w:autoSpaceDN w:val="0"/>
        <w:adjustRightInd w:val="0"/>
        <w:spacing w:line="240" w:lineRule="auto"/>
        <w:ind w:left="480" w:hanging="480"/>
        <w:rPr>
          <w:noProof/>
        </w:rPr>
      </w:pPr>
      <w:r w:rsidRPr="00610DA0">
        <w:rPr>
          <w:noProof/>
          <w:kern w:val="0"/>
        </w:rPr>
        <w:t xml:space="preserve">Yuhastina, Parahita, B. N., Astutik, D., Ghufronudin, &amp; Purwanto, D. (2020). Peluang dan Tantangan Guru Sosiologi dalam Menghadapi Kurikulum “Merdeka Belajar” di Era Revolusi Industri 4.0. </w:t>
      </w:r>
      <w:r w:rsidRPr="00610DA0">
        <w:rPr>
          <w:i/>
          <w:iCs/>
          <w:noProof/>
          <w:kern w:val="0"/>
        </w:rPr>
        <w:t>Society</w:t>
      </w:r>
      <w:r w:rsidRPr="00610DA0">
        <w:rPr>
          <w:noProof/>
          <w:kern w:val="0"/>
        </w:rPr>
        <w:t xml:space="preserve">, </w:t>
      </w:r>
      <w:r w:rsidRPr="00610DA0">
        <w:rPr>
          <w:i/>
          <w:iCs/>
          <w:noProof/>
          <w:kern w:val="0"/>
        </w:rPr>
        <w:t>8</w:t>
      </w:r>
      <w:r w:rsidRPr="00610DA0">
        <w:rPr>
          <w:noProof/>
          <w:kern w:val="0"/>
        </w:rPr>
        <w:t>(2), 732–753. https://doi.org/10.33019/society.v8i2.234</w:t>
      </w:r>
    </w:p>
    <w:p w14:paraId="397D3339" w14:textId="14378ED6" w:rsidR="009460BA" w:rsidRPr="009460BA" w:rsidRDefault="00A853B9" w:rsidP="00B37822">
      <w:pPr>
        <w:jc w:val="both"/>
      </w:pPr>
      <w:r>
        <w:fldChar w:fldCharType="end"/>
      </w:r>
    </w:p>
    <w:sectPr w:rsidR="009460BA" w:rsidRPr="009460BA" w:rsidSect="00864725">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2tjCwNDU2MbewNLFQ0lEKTi0uzszPAykwrgUAsAoGUywAAAA="/>
  </w:docVars>
  <w:rsids>
    <w:rsidRoot w:val="009460BA"/>
    <w:rsid w:val="00036CA0"/>
    <w:rsid w:val="00085F4B"/>
    <w:rsid w:val="00092E95"/>
    <w:rsid w:val="000C5318"/>
    <w:rsid w:val="00102383"/>
    <w:rsid w:val="00130866"/>
    <w:rsid w:val="00132E58"/>
    <w:rsid w:val="00156E16"/>
    <w:rsid w:val="001A4278"/>
    <w:rsid w:val="001B4A47"/>
    <w:rsid w:val="002341C2"/>
    <w:rsid w:val="0027644E"/>
    <w:rsid w:val="00277F31"/>
    <w:rsid w:val="00280A0A"/>
    <w:rsid w:val="002E0936"/>
    <w:rsid w:val="00381762"/>
    <w:rsid w:val="00414725"/>
    <w:rsid w:val="00434F07"/>
    <w:rsid w:val="00441FD7"/>
    <w:rsid w:val="004565E1"/>
    <w:rsid w:val="004D1407"/>
    <w:rsid w:val="004D2201"/>
    <w:rsid w:val="005443D3"/>
    <w:rsid w:val="00546CE7"/>
    <w:rsid w:val="00571462"/>
    <w:rsid w:val="00584829"/>
    <w:rsid w:val="00592D57"/>
    <w:rsid w:val="00610DA0"/>
    <w:rsid w:val="0063047C"/>
    <w:rsid w:val="00634870"/>
    <w:rsid w:val="00674242"/>
    <w:rsid w:val="006769E1"/>
    <w:rsid w:val="006847B7"/>
    <w:rsid w:val="006A7513"/>
    <w:rsid w:val="006B270E"/>
    <w:rsid w:val="00711BA6"/>
    <w:rsid w:val="00720609"/>
    <w:rsid w:val="00733C05"/>
    <w:rsid w:val="007F4CC7"/>
    <w:rsid w:val="00821DD3"/>
    <w:rsid w:val="0086194A"/>
    <w:rsid w:val="00864725"/>
    <w:rsid w:val="00893215"/>
    <w:rsid w:val="008A58FE"/>
    <w:rsid w:val="008E2431"/>
    <w:rsid w:val="008E3A06"/>
    <w:rsid w:val="00925107"/>
    <w:rsid w:val="00926CA0"/>
    <w:rsid w:val="009460BA"/>
    <w:rsid w:val="00A460BA"/>
    <w:rsid w:val="00A853B9"/>
    <w:rsid w:val="00A96833"/>
    <w:rsid w:val="00AC7E35"/>
    <w:rsid w:val="00AE42C5"/>
    <w:rsid w:val="00B37822"/>
    <w:rsid w:val="00B71887"/>
    <w:rsid w:val="00C00329"/>
    <w:rsid w:val="00CC12F5"/>
    <w:rsid w:val="00D05AF5"/>
    <w:rsid w:val="00D354DA"/>
    <w:rsid w:val="00D46B42"/>
    <w:rsid w:val="00D50302"/>
    <w:rsid w:val="00D5578B"/>
    <w:rsid w:val="00D72E17"/>
    <w:rsid w:val="00D8161C"/>
    <w:rsid w:val="00DA44F7"/>
    <w:rsid w:val="00E55C21"/>
    <w:rsid w:val="00E72A66"/>
    <w:rsid w:val="00E90BCC"/>
    <w:rsid w:val="00EC3FC0"/>
    <w:rsid w:val="00F12A1C"/>
    <w:rsid w:val="00F7761A"/>
    <w:rsid w:val="00FC36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BBFE5"/>
  <w15:chartTrackingRefBased/>
  <w15:docId w15:val="{601F8D85-5D35-4C51-B6DD-E4372DA4D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A58FE"/>
    <w:rPr>
      <w:color w:val="0000FF" w:themeColor="hyperlink"/>
      <w:u w:val="single"/>
    </w:rPr>
  </w:style>
  <w:style w:type="character" w:customStyle="1" w:styleId="UnresolvedMention">
    <w:name w:val="Unresolved Mention"/>
    <w:basedOn w:val="DefaultParagraphFont"/>
    <w:uiPriority w:val="99"/>
    <w:semiHidden/>
    <w:unhideWhenUsed/>
    <w:rsid w:val="008A58FE"/>
    <w:rPr>
      <w:color w:val="605E5C"/>
      <w:shd w:val="clear" w:color="auto" w:fill="E1DFDD"/>
    </w:rPr>
  </w:style>
  <w:style w:type="paragraph" w:styleId="ListParagraph">
    <w:name w:val="List Paragraph"/>
    <w:basedOn w:val="Normal"/>
    <w:uiPriority w:val="34"/>
    <w:qFormat/>
    <w:rsid w:val="00B378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inunmagfiro9955.am87@gmail.com" TargetMode="External"/><Relationship Id="rId5" Type="http://schemas.openxmlformats.org/officeDocument/2006/relationships/hyperlink" Target="mailto:anikmanis7054@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5A674-79EE-424A-A0EF-478CF3F9F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Pages>
  <Words>11258</Words>
  <Characters>64175</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75283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Miftakhul Rizqi</dc:creator>
  <cp:keywords/>
  <dc:description/>
  <cp:lastModifiedBy>win7</cp:lastModifiedBy>
  <cp:revision>19</cp:revision>
  <dcterms:created xsi:type="dcterms:W3CDTF">2023-12-06T12:08:00Z</dcterms:created>
  <dcterms:modified xsi:type="dcterms:W3CDTF">2024-11-12T07:30:00Z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http://www.zotero.org/styles/apa</vt:lpwstr>
  </property>
  <property fmtid="{D5CDD505-2E9C-101B-9397-08002B2CF9AE}" pid="3" name="Mendeley Recent Style Name 0_1">
    <vt:lpwstr>American Psychological Association 7th edition</vt:lpwstr>
  </property>
  <property fmtid="{D5CDD505-2E9C-101B-9397-08002B2CF9AE}" pid="4" name="Mendeley Recent Style Id 1_1">
    <vt:lpwstr>http://www.zotero.org/styles/american-sociological-association</vt:lpwstr>
  </property>
  <property fmtid="{D5CDD505-2E9C-101B-9397-08002B2CF9AE}" pid="5" name="Mendeley Recent Style Name 1_1">
    <vt:lpwstr>American Sociological Association 6th edition</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17th edition (author-date)</vt:lpwstr>
  </property>
  <property fmtid="{D5CDD505-2E9C-101B-9397-08002B2CF9AE}" pid="8" name="Mendeley Recent Style Id 3_1">
    <vt:lpwstr>http://www.zotero.org/styles/harvard-cite-them-right</vt:lpwstr>
  </property>
  <property fmtid="{D5CDD505-2E9C-101B-9397-08002B2CF9AE}" pid="9" name="Mendeley Recent Style Name 3_1">
    <vt:lpwstr>Cite Them Right 11th edition - Harvard</vt:lpwstr>
  </property>
  <property fmtid="{D5CDD505-2E9C-101B-9397-08002B2CF9AE}" pid="10" name="Mendeley Recent Style Id 4_1">
    <vt:lpwstr>http://www.zotero.org/styles/harvard1</vt:lpwstr>
  </property>
  <property fmtid="{D5CDD505-2E9C-101B-9397-08002B2CF9AE}" pid="11" name="Mendeley Recent Style Name 4_1">
    <vt:lpwstr>Harvard reference format 1 (deprecated)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8th edition</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8267d82b-7827-3298-8334-b7b52ee028f9</vt:lpwstr>
  </property>
  <property fmtid="{D5CDD505-2E9C-101B-9397-08002B2CF9AE}" pid="24" name="Mendeley Citation Style_1">
    <vt:lpwstr>http://www.zotero.org/styles/apa</vt:lpwstr>
  </property>
</Properties>
</file>